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E910" w14:textId="53ACCA22" w:rsidR="00194ABB" w:rsidRDefault="00194ABB" w:rsidP="00C821F0">
      <w:pPr>
        <w:spacing w:after="0" w:line="240" w:lineRule="auto"/>
        <w:jc w:val="center"/>
        <w:rPr>
          <w:b/>
          <w:sz w:val="24"/>
          <w:szCs w:val="24"/>
        </w:rPr>
      </w:pPr>
      <w:r>
        <w:rPr>
          <w:b/>
          <w:sz w:val="24"/>
          <w:szCs w:val="24"/>
        </w:rPr>
        <w:t>Southampton Owners Association</w:t>
      </w:r>
      <w:r w:rsidR="003A51D5">
        <w:rPr>
          <w:b/>
          <w:sz w:val="24"/>
          <w:szCs w:val="24"/>
        </w:rPr>
        <w:t xml:space="preserve"> </w:t>
      </w:r>
      <w:r w:rsidR="002B4783">
        <w:rPr>
          <w:b/>
          <w:sz w:val="24"/>
          <w:szCs w:val="24"/>
        </w:rPr>
        <w:t>Budget</w:t>
      </w:r>
      <w:r w:rsidR="003A51D5">
        <w:rPr>
          <w:b/>
          <w:sz w:val="24"/>
          <w:szCs w:val="24"/>
        </w:rPr>
        <w:t xml:space="preserve"> Meeting Minutes</w:t>
      </w:r>
    </w:p>
    <w:p w14:paraId="22C196D2" w14:textId="452ADB45" w:rsidR="006E3314" w:rsidRDefault="00010E7B" w:rsidP="004269AC">
      <w:pPr>
        <w:spacing w:after="0" w:line="240" w:lineRule="auto"/>
        <w:jc w:val="center"/>
        <w:rPr>
          <w:b/>
          <w:sz w:val="24"/>
          <w:szCs w:val="24"/>
        </w:rPr>
      </w:pPr>
      <w:r>
        <w:rPr>
          <w:b/>
          <w:sz w:val="24"/>
          <w:szCs w:val="24"/>
        </w:rPr>
        <w:t>November</w:t>
      </w:r>
      <w:r w:rsidR="006575D7">
        <w:rPr>
          <w:b/>
          <w:sz w:val="24"/>
          <w:szCs w:val="24"/>
        </w:rPr>
        <w:t xml:space="preserve"> </w:t>
      </w:r>
      <w:r>
        <w:rPr>
          <w:b/>
          <w:sz w:val="24"/>
          <w:szCs w:val="24"/>
        </w:rPr>
        <w:t>8</w:t>
      </w:r>
      <w:r w:rsidR="006E3314">
        <w:rPr>
          <w:b/>
          <w:sz w:val="24"/>
          <w:szCs w:val="24"/>
        </w:rPr>
        <w:t>, 2023</w:t>
      </w:r>
    </w:p>
    <w:p w14:paraId="380CBA19" w14:textId="3B91755F" w:rsidR="004269AC" w:rsidRDefault="00D66859" w:rsidP="004269AC">
      <w:pPr>
        <w:spacing w:after="0" w:line="240" w:lineRule="auto"/>
        <w:jc w:val="center"/>
        <w:rPr>
          <w:b/>
          <w:sz w:val="24"/>
          <w:szCs w:val="24"/>
        </w:rPr>
      </w:pPr>
      <w:r>
        <w:rPr>
          <w:b/>
          <w:sz w:val="24"/>
          <w:szCs w:val="24"/>
        </w:rPr>
        <w:t>Thrasher Horne Center</w:t>
      </w:r>
    </w:p>
    <w:p w14:paraId="6E8B9531" w14:textId="276706CB" w:rsidR="00D66859" w:rsidRDefault="00D66859" w:rsidP="004269AC">
      <w:pPr>
        <w:spacing w:after="0" w:line="240" w:lineRule="auto"/>
        <w:jc w:val="center"/>
        <w:rPr>
          <w:b/>
          <w:sz w:val="24"/>
          <w:szCs w:val="24"/>
        </w:rPr>
      </w:pPr>
      <w:r>
        <w:rPr>
          <w:b/>
          <w:sz w:val="24"/>
          <w:szCs w:val="24"/>
        </w:rPr>
        <w:t>283 College Ave.</w:t>
      </w:r>
    </w:p>
    <w:p w14:paraId="5F513454" w14:textId="2456C5DF" w:rsidR="00D66859" w:rsidRDefault="00D66859" w:rsidP="004269AC">
      <w:pPr>
        <w:spacing w:after="0" w:line="240" w:lineRule="auto"/>
        <w:jc w:val="center"/>
        <w:rPr>
          <w:b/>
          <w:sz w:val="24"/>
          <w:szCs w:val="24"/>
        </w:rPr>
      </w:pPr>
      <w:r>
        <w:rPr>
          <w:b/>
          <w:sz w:val="24"/>
          <w:szCs w:val="24"/>
        </w:rPr>
        <w:t>Orange Park, FL 32065</w:t>
      </w:r>
    </w:p>
    <w:p w14:paraId="32988B12" w14:textId="663665C2" w:rsidR="00044615" w:rsidRPr="00044615" w:rsidRDefault="00AC380E" w:rsidP="00905E59">
      <w:pPr>
        <w:spacing w:after="0" w:line="240" w:lineRule="auto"/>
        <w:jc w:val="center"/>
      </w:pPr>
      <w:r>
        <w:rPr>
          <w:b/>
          <w:sz w:val="24"/>
          <w:szCs w:val="24"/>
        </w:rPr>
        <w:br/>
      </w:r>
      <w:r w:rsidR="002B6A2C">
        <w:t>The</w:t>
      </w:r>
      <w:r w:rsidR="00044615" w:rsidRPr="00044615">
        <w:t xml:space="preserve"> </w:t>
      </w:r>
      <w:r w:rsidR="007D152A">
        <w:t>Budget</w:t>
      </w:r>
      <w:r w:rsidR="00044615" w:rsidRPr="00044615">
        <w:t xml:space="preserve"> meeting of the Board of Directors of the Southampton Homeowners Association, Inc., </w:t>
      </w:r>
      <w:r w:rsidR="002B6A2C">
        <w:t xml:space="preserve">was called </w:t>
      </w:r>
      <w:r w:rsidR="00044615" w:rsidRPr="00044615">
        <w:t xml:space="preserve">to order at </w:t>
      </w:r>
      <w:r w:rsidR="00A51155">
        <w:t>7:09</w:t>
      </w:r>
      <w:r w:rsidR="006E3314">
        <w:t xml:space="preserve"> </w:t>
      </w:r>
      <w:r w:rsidR="007406B0">
        <w:t>P</w:t>
      </w:r>
      <w:r w:rsidR="00044615" w:rsidRPr="00044615">
        <w:t>M</w:t>
      </w:r>
      <w:r w:rsidR="00AB521C">
        <w:t xml:space="preserve">.  </w:t>
      </w:r>
      <w:r w:rsidR="00044615" w:rsidRPr="00044615">
        <w:t>FL. LAW 720.112(2)(c),</w:t>
      </w:r>
      <w:r w:rsidR="00D84493">
        <w:t xml:space="preserve"> </w:t>
      </w:r>
      <w:r w:rsidR="00044615" w:rsidRPr="00044615">
        <w:t>F.S.</w:t>
      </w:r>
    </w:p>
    <w:p w14:paraId="75DC4040" w14:textId="077B1564" w:rsidR="00194ABB" w:rsidRPr="00044615" w:rsidRDefault="006E3314" w:rsidP="00044615">
      <w:pPr>
        <w:spacing w:after="0" w:line="240" w:lineRule="auto"/>
        <w:rPr>
          <w:b/>
          <w:sz w:val="24"/>
          <w:szCs w:val="24"/>
        </w:rPr>
      </w:pPr>
      <w:r>
        <w:rPr>
          <w:b/>
          <w:sz w:val="24"/>
          <w:szCs w:val="24"/>
        </w:rPr>
        <w:t>Board Members Present</w:t>
      </w:r>
    </w:p>
    <w:p w14:paraId="6E01D20D" w14:textId="13CC2248" w:rsidR="00B363CA" w:rsidRDefault="00B363CA" w:rsidP="00194ABB">
      <w:pPr>
        <w:spacing w:after="0" w:line="240" w:lineRule="auto"/>
        <w:rPr>
          <w:sz w:val="24"/>
          <w:szCs w:val="24"/>
        </w:rPr>
      </w:pPr>
      <w:r>
        <w:rPr>
          <w:sz w:val="24"/>
          <w:szCs w:val="24"/>
        </w:rPr>
        <w:t>President – Dion James</w:t>
      </w:r>
      <w:r>
        <w:rPr>
          <w:sz w:val="24"/>
          <w:szCs w:val="24"/>
        </w:rPr>
        <w:tab/>
      </w:r>
      <w:r>
        <w:rPr>
          <w:sz w:val="24"/>
          <w:szCs w:val="24"/>
        </w:rPr>
        <w:tab/>
        <w:t>P</w:t>
      </w:r>
    </w:p>
    <w:p w14:paraId="1D99C818" w14:textId="13BF3915" w:rsidR="00194ABB" w:rsidRDefault="002B6A2C" w:rsidP="00194ABB">
      <w:pPr>
        <w:spacing w:after="0" w:line="240" w:lineRule="auto"/>
        <w:rPr>
          <w:sz w:val="24"/>
          <w:szCs w:val="24"/>
        </w:rPr>
      </w:pPr>
      <w:r>
        <w:rPr>
          <w:sz w:val="24"/>
          <w:szCs w:val="24"/>
        </w:rPr>
        <w:t xml:space="preserve">Vice </w:t>
      </w:r>
      <w:r w:rsidR="00194ABB">
        <w:rPr>
          <w:sz w:val="24"/>
          <w:szCs w:val="24"/>
        </w:rPr>
        <w:t xml:space="preserve">President – </w:t>
      </w:r>
      <w:r>
        <w:rPr>
          <w:sz w:val="24"/>
          <w:szCs w:val="24"/>
        </w:rPr>
        <w:t>Keith Money</w:t>
      </w:r>
      <w:r>
        <w:rPr>
          <w:sz w:val="24"/>
          <w:szCs w:val="24"/>
        </w:rPr>
        <w:tab/>
      </w:r>
      <w:r w:rsidR="00194ABB">
        <w:rPr>
          <w:sz w:val="24"/>
          <w:szCs w:val="24"/>
        </w:rPr>
        <w:tab/>
      </w:r>
      <w:r w:rsidR="00AB521C">
        <w:rPr>
          <w:sz w:val="24"/>
          <w:szCs w:val="24"/>
        </w:rPr>
        <w:t>P</w:t>
      </w:r>
    </w:p>
    <w:p w14:paraId="578DAB14" w14:textId="297A90D8" w:rsidR="00194ABB" w:rsidRDefault="0053032F" w:rsidP="00194ABB">
      <w:pPr>
        <w:spacing w:after="0" w:line="240" w:lineRule="auto"/>
        <w:rPr>
          <w:sz w:val="24"/>
          <w:szCs w:val="24"/>
        </w:rPr>
      </w:pPr>
      <w:r>
        <w:rPr>
          <w:sz w:val="24"/>
          <w:szCs w:val="24"/>
        </w:rPr>
        <w:t>Secretary</w:t>
      </w:r>
      <w:r w:rsidR="00194ABB">
        <w:rPr>
          <w:sz w:val="24"/>
          <w:szCs w:val="24"/>
        </w:rPr>
        <w:t xml:space="preserve"> – </w:t>
      </w:r>
      <w:r w:rsidR="00D22EBF">
        <w:rPr>
          <w:sz w:val="24"/>
          <w:szCs w:val="24"/>
        </w:rPr>
        <w:t>Cari Andreani</w:t>
      </w:r>
      <w:r w:rsidR="00D22EBF">
        <w:rPr>
          <w:sz w:val="24"/>
          <w:szCs w:val="24"/>
        </w:rPr>
        <w:tab/>
      </w:r>
      <w:r w:rsidR="00D22EBF">
        <w:rPr>
          <w:sz w:val="24"/>
          <w:szCs w:val="24"/>
        </w:rPr>
        <w:tab/>
        <w:t>P</w:t>
      </w:r>
      <w:r w:rsidR="0008490A">
        <w:rPr>
          <w:sz w:val="24"/>
          <w:szCs w:val="24"/>
        </w:rPr>
        <w:t xml:space="preserve"> </w:t>
      </w:r>
    </w:p>
    <w:p w14:paraId="70E90A29" w14:textId="1A63A9BF" w:rsidR="00194ABB" w:rsidRDefault="00194ABB" w:rsidP="00194ABB">
      <w:pPr>
        <w:spacing w:after="0" w:line="240" w:lineRule="auto"/>
        <w:rPr>
          <w:sz w:val="24"/>
          <w:szCs w:val="24"/>
        </w:rPr>
      </w:pPr>
      <w:r>
        <w:rPr>
          <w:sz w:val="24"/>
          <w:szCs w:val="24"/>
        </w:rPr>
        <w:t xml:space="preserve">Director – </w:t>
      </w:r>
      <w:r w:rsidR="00D22EBF">
        <w:rPr>
          <w:sz w:val="24"/>
          <w:szCs w:val="24"/>
        </w:rPr>
        <w:t>Peggy Brister</w:t>
      </w:r>
      <w:r w:rsidR="00D22EBF">
        <w:rPr>
          <w:sz w:val="24"/>
          <w:szCs w:val="24"/>
        </w:rPr>
        <w:tab/>
      </w:r>
      <w:r w:rsidR="00D22EBF">
        <w:rPr>
          <w:sz w:val="24"/>
          <w:szCs w:val="24"/>
        </w:rPr>
        <w:tab/>
        <w:t>P</w:t>
      </w:r>
    </w:p>
    <w:p w14:paraId="65B2E0D8" w14:textId="77777777" w:rsidR="006575D7" w:rsidRDefault="006575D7" w:rsidP="00194ABB">
      <w:pPr>
        <w:spacing w:after="0" w:line="240" w:lineRule="auto"/>
        <w:rPr>
          <w:sz w:val="24"/>
          <w:szCs w:val="24"/>
        </w:rPr>
      </w:pPr>
    </w:p>
    <w:p w14:paraId="0204D02D" w14:textId="6F2D98D3" w:rsidR="00044615" w:rsidRDefault="00D22EBF" w:rsidP="00044615">
      <w:pPr>
        <w:spacing w:after="0" w:line="240" w:lineRule="auto"/>
        <w:rPr>
          <w:sz w:val="24"/>
          <w:szCs w:val="24"/>
        </w:rPr>
      </w:pPr>
      <w:r>
        <w:rPr>
          <w:sz w:val="24"/>
          <w:szCs w:val="24"/>
        </w:rPr>
        <w:t>Christina Bloomfield</w:t>
      </w:r>
      <w:r w:rsidR="00044615">
        <w:rPr>
          <w:sz w:val="24"/>
          <w:szCs w:val="24"/>
        </w:rPr>
        <w:t xml:space="preserve"> was present </w:t>
      </w:r>
      <w:r w:rsidR="00044615" w:rsidRPr="00044615">
        <w:rPr>
          <w:sz w:val="24"/>
          <w:szCs w:val="24"/>
        </w:rPr>
        <w:t xml:space="preserve">on </w:t>
      </w:r>
      <w:r w:rsidR="00044615">
        <w:rPr>
          <w:sz w:val="24"/>
          <w:szCs w:val="24"/>
        </w:rPr>
        <w:t>b</w:t>
      </w:r>
      <w:r w:rsidR="00044615" w:rsidRPr="00044615">
        <w:rPr>
          <w:sz w:val="24"/>
          <w:szCs w:val="24"/>
        </w:rPr>
        <w:t>ehalf of The CAM Team</w:t>
      </w:r>
      <w:r w:rsidR="00044615">
        <w:rPr>
          <w:sz w:val="24"/>
          <w:szCs w:val="24"/>
        </w:rPr>
        <w:t>.</w:t>
      </w:r>
      <w:r w:rsidR="0008490A">
        <w:rPr>
          <w:sz w:val="24"/>
          <w:szCs w:val="24"/>
        </w:rPr>
        <w:t xml:space="preserve">  </w:t>
      </w:r>
      <w:r w:rsidR="00010E7B">
        <w:rPr>
          <w:sz w:val="24"/>
          <w:szCs w:val="24"/>
        </w:rPr>
        <w:t xml:space="preserve">Two </w:t>
      </w:r>
      <w:r w:rsidR="0008490A">
        <w:rPr>
          <w:sz w:val="24"/>
          <w:szCs w:val="24"/>
        </w:rPr>
        <w:t>(</w:t>
      </w:r>
      <w:r w:rsidR="00010E7B">
        <w:rPr>
          <w:sz w:val="24"/>
          <w:szCs w:val="24"/>
        </w:rPr>
        <w:t>2</w:t>
      </w:r>
      <w:r w:rsidR="0008490A">
        <w:rPr>
          <w:sz w:val="24"/>
          <w:szCs w:val="24"/>
        </w:rPr>
        <w:t xml:space="preserve">) homeowners were also </w:t>
      </w:r>
      <w:r w:rsidR="00C9064E">
        <w:rPr>
          <w:sz w:val="24"/>
          <w:szCs w:val="24"/>
        </w:rPr>
        <w:t>in attendance.</w:t>
      </w:r>
    </w:p>
    <w:p w14:paraId="75FAFFF4" w14:textId="3FE59927" w:rsidR="00010E7B" w:rsidRDefault="00010E7B" w:rsidP="00044615">
      <w:pPr>
        <w:spacing w:after="0" w:line="240" w:lineRule="auto"/>
        <w:rPr>
          <w:sz w:val="24"/>
          <w:szCs w:val="24"/>
        </w:rPr>
      </w:pPr>
      <w:r>
        <w:rPr>
          <w:sz w:val="24"/>
          <w:szCs w:val="24"/>
        </w:rPr>
        <w:t>Dion James indicated a new Board Member may be on the call.  No Annual Meeting occurred but Christina Bloomfield opened the meeting to ask if anyone on the call was the new board member and no one replied.</w:t>
      </w:r>
    </w:p>
    <w:p w14:paraId="7841B50E" w14:textId="03B98484" w:rsidR="00496119" w:rsidRDefault="00010E7B" w:rsidP="00044615">
      <w:pPr>
        <w:spacing w:after="0" w:line="240" w:lineRule="auto"/>
        <w:rPr>
          <w:sz w:val="24"/>
          <w:szCs w:val="24"/>
        </w:rPr>
      </w:pPr>
      <w:r>
        <w:rPr>
          <w:sz w:val="24"/>
          <w:szCs w:val="24"/>
        </w:rPr>
        <w:t xml:space="preserve"> </w:t>
      </w:r>
    </w:p>
    <w:p w14:paraId="776601B0" w14:textId="030A3D5C" w:rsidR="00194ABB" w:rsidRDefault="00D817FF" w:rsidP="003A51D5">
      <w:pPr>
        <w:spacing w:after="0" w:line="240" w:lineRule="auto"/>
        <w:rPr>
          <w:b/>
          <w:sz w:val="24"/>
          <w:szCs w:val="24"/>
        </w:rPr>
      </w:pPr>
      <w:r>
        <w:rPr>
          <w:b/>
          <w:sz w:val="24"/>
          <w:szCs w:val="24"/>
        </w:rPr>
        <w:t>APPROVAL OF MINUTES</w:t>
      </w:r>
    </w:p>
    <w:p w14:paraId="107FFD97" w14:textId="77777777" w:rsidR="001B0E4E" w:rsidRPr="00B75EB0" w:rsidRDefault="001B0E4E" w:rsidP="003A51D5">
      <w:pPr>
        <w:spacing w:after="0" w:line="240" w:lineRule="auto"/>
        <w:rPr>
          <w:b/>
          <w:sz w:val="24"/>
          <w:szCs w:val="24"/>
        </w:rPr>
      </w:pPr>
    </w:p>
    <w:p w14:paraId="41C81DBB" w14:textId="12D88807" w:rsidR="003A51D5" w:rsidRDefault="00DA295C" w:rsidP="00194ABB">
      <w:pPr>
        <w:spacing w:after="0" w:line="240" w:lineRule="auto"/>
        <w:rPr>
          <w:sz w:val="24"/>
          <w:szCs w:val="24"/>
        </w:rPr>
      </w:pPr>
      <w:r>
        <w:rPr>
          <w:sz w:val="24"/>
          <w:szCs w:val="24"/>
        </w:rPr>
        <w:t xml:space="preserve">Meeting minutes from August 9, 2023, were emailed to the Board prior to the meeting.  </w:t>
      </w:r>
      <w:r w:rsidR="0098042B">
        <w:rPr>
          <w:sz w:val="24"/>
          <w:szCs w:val="24"/>
        </w:rPr>
        <w:t>Cari Andreani</w:t>
      </w:r>
      <w:r w:rsidR="00B363CA">
        <w:rPr>
          <w:sz w:val="24"/>
          <w:szCs w:val="24"/>
        </w:rPr>
        <w:t xml:space="preserve"> made a motion to </w:t>
      </w:r>
      <w:r w:rsidR="001B0E4E">
        <w:rPr>
          <w:sz w:val="24"/>
          <w:szCs w:val="24"/>
        </w:rPr>
        <w:t>approve the meeting minutes</w:t>
      </w:r>
      <w:r>
        <w:rPr>
          <w:sz w:val="24"/>
          <w:szCs w:val="24"/>
        </w:rPr>
        <w:t xml:space="preserve">.  </w:t>
      </w:r>
      <w:r w:rsidR="0098042B">
        <w:rPr>
          <w:sz w:val="24"/>
          <w:szCs w:val="24"/>
        </w:rPr>
        <w:t>Peggy Brister</w:t>
      </w:r>
      <w:r w:rsidR="001B0E4E">
        <w:rPr>
          <w:sz w:val="24"/>
          <w:szCs w:val="24"/>
        </w:rPr>
        <w:t xml:space="preserve"> seconded, </w:t>
      </w:r>
      <w:r w:rsidR="00010E7B">
        <w:rPr>
          <w:sz w:val="24"/>
          <w:szCs w:val="24"/>
        </w:rPr>
        <w:t xml:space="preserve">and the minutes were approved with a change to the wording under Old Business [Sod at the Bulletin Board].  </w:t>
      </w:r>
      <w:r>
        <w:rPr>
          <w:sz w:val="24"/>
          <w:szCs w:val="24"/>
        </w:rPr>
        <w:t xml:space="preserve"> </w:t>
      </w:r>
    </w:p>
    <w:p w14:paraId="6CCA27E6" w14:textId="77777777" w:rsidR="00010E7B" w:rsidRDefault="00010E7B" w:rsidP="00194ABB">
      <w:pPr>
        <w:spacing w:after="0" w:line="240" w:lineRule="auto"/>
        <w:rPr>
          <w:sz w:val="24"/>
          <w:szCs w:val="24"/>
        </w:rPr>
      </w:pPr>
    </w:p>
    <w:p w14:paraId="466B22B1" w14:textId="5284B0F2" w:rsidR="00010E7B" w:rsidRDefault="00010E7B" w:rsidP="00194ABB">
      <w:pPr>
        <w:spacing w:after="0" w:line="240" w:lineRule="auto"/>
        <w:rPr>
          <w:sz w:val="24"/>
          <w:szCs w:val="24"/>
        </w:rPr>
      </w:pPr>
      <w:r>
        <w:rPr>
          <w:sz w:val="24"/>
          <w:szCs w:val="24"/>
        </w:rPr>
        <w:t xml:space="preserve">Budget Meeting minutes were also presented for the Budget Meeting minutes from September 12, 2023.  </w:t>
      </w:r>
      <w:r w:rsidR="00BA37B2">
        <w:rPr>
          <w:sz w:val="24"/>
          <w:szCs w:val="24"/>
        </w:rPr>
        <w:t>Dion James asked that we amend the full date to “November 8</w:t>
      </w:r>
      <w:r w:rsidR="00BA37B2" w:rsidRPr="00BA37B2">
        <w:rPr>
          <w:sz w:val="24"/>
          <w:szCs w:val="24"/>
          <w:vertAlign w:val="superscript"/>
        </w:rPr>
        <w:t>th</w:t>
      </w:r>
      <w:r w:rsidR="00BA37B2">
        <w:rPr>
          <w:sz w:val="24"/>
          <w:szCs w:val="24"/>
        </w:rPr>
        <w:t xml:space="preserve">, 2023, for the Budget Meeting minutes from September 12, 20223. </w:t>
      </w:r>
      <w:r>
        <w:rPr>
          <w:sz w:val="24"/>
          <w:szCs w:val="24"/>
        </w:rPr>
        <w:t xml:space="preserve">Cari Andreani motioned to approve those minutes and Peggy Brister seconded, and the minutes were approved. </w:t>
      </w:r>
    </w:p>
    <w:p w14:paraId="4891E34E" w14:textId="77777777" w:rsidR="001B0E4E" w:rsidRDefault="001B0E4E" w:rsidP="00194ABB">
      <w:pPr>
        <w:spacing w:after="0" w:line="240" w:lineRule="auto"/>
        <w:rPr>
          <w:sz w:val="24"/>
          <w:szCs w:val="24"/>
        </w:rPr>
      </w:pPr>
    </w:p>
    <w:p w14:paraId="6B31036A" w14:textId="77777777" w:rsidR="00010E7B" w:rsidRPr="00774B5A" w:rsidRDefault="00010E7B" w:rsidP="00010E7B">
      <w:pPr>
        <w:rPr>
          <w:b/>
        </w:rPr>
      </w:pPr>
      <w:r>
        <w:rPr>
          <w:b/>
        </w:rPr>
        <w:t>MANAGER REPORT</w:t>
      </w:r>
    </w:p>
    <w:p w14:paraId="525CF1EB" w14:textId="77777777" w:rsidR="00010E7B" w:rsidRDefault="00010E7B" w:rsidP="00010E7B">
      <w:pPr>
        <w:rPr>
          <w:b/>
        </w:rPr>
      </w:pPr>
      <w:r w:rsidRPr="00A145BA">
        <w:rPr>
          <w:b/>
        </w:rPr>
        <w:t>Financials</w:t>
      </w:r>
    </w:p>
    <w:p w14:paraId="52B99A50" w14:textId="77777777" w:rsidR="00010E7B" w:rsidRDefault="00010E7B" w:rsidP="00010E7B">
      <w:pPr>
        <w:rPr>
          <w:b/>
        </w:rPr>
      </w:pPr>
      <w:r w:rsidRPr="004B593E">
        <w:rPr>
          <w:b/>
        </w:rPr>
        <w:t xml:space="preserve">The </w:t>
      </w:r>
      <w:r>
        <w:rPr>
          <w:b/>
        </w:rPr>
        <w:t>October 2023 financials were emailed to the Board in advance of the meeting.  The balances as of October 31, 2023, were:</w:t>
      </w:r>
    </w:p>
    <w:p w14:paraId="3561D604" w14:textId="77777777" w:rsidR="00010E7B" w:rsidRPr="00425539" w:rsidRDefault="00010E7B" w:rsidP="00010E7B">
      <w:pPr>
        <w:spacing w:after="0" w:line="360" w:lineRule="auto"/>
        <w:rPr>
          <w:bCs/>
        </w:rPr>
      </w:pPr>
      <w:r>
        <w:rPr>
          <w:b/>
        </w:rPr>
        <w:tab/>
      </w:r>
      <w:r w:rsidRPr="00425539">
        <w:rPr>
          <w:bCs/>
        </w:rPr>
        <w:t xml:space="preserve">Operating Account as of </w:t>
      </w:r>
      <w:r>
        <w:rPr>
          <w:bCs/>
        </w:rPr>
        <w:t>10</w:t>
      </w:r>
      <w:r w:rsidRPr="00425539">
        <w:rPr>
          <w:bCs/>
        </w:rPr>
        <w:t>.31.2023</w:t>
      </w:r>
      <w:r w:rsidRPr="00425539">
        <w:rPr>
          <w:bCs/>
        </w:rPr>
        <w:tab/>
      </w:r>
      <w:r w:rsidRPr="00425539">
        <w:rPr>
          <w:bCs/>
        </w:rPr>
        <w:tab/>
        <w:t xml:space="preserve">$     </w:t>
      </w:r>
      <w:r>
        <w:rPr>
          <w:bCs/>
        </w:rPr>
        <w:t>19,596.03</w:t>
      </w:r>
    </w:p>
    <w:p w14:paraId="055C20F6" w14:textId="77777777" w:rsidR="00010E7B" w:rsidRPr="00425539" w:rsidRDefault="00010E7B" w:rsidP="00010E7B">
      <w:pPr>
        <w:spacing w:after="0" w:line="360" w:lineRule="auto"/>
        <w:rPr>
          <w:bCs/>
          <w:u w:val="single"/>
        </w:rPr>
      </w:pPr>
      <w:r w:rsidRPr="00425539">
        <w:rPr>
          <w:bCs/>
        </w:rPr>
        <w:tab/>
        <w:t xml:space="preserve">Reserve Accounts as of </w:t>
      </w:r>
      <w:r>
        <w:rPr>
          <w:bCs/>
        </w:rPr>
        <w:t>10</w:t>
      </w:r>
      <w:r w:rsidRPr="00425539">
        <w:rPr>
          <w:bCs/>
        </w:rPr>
        <w:t>.31.2023</w:t>
      </w:r>
      <w:r w:rsidRPr="00425539">
        <w:rPr>
          <w:bCs/>
        </w:rPr>
        <w:tab/>
      </w:r>
      <w:r w:rsidRPr="00425539">
        <w:rPr>
          <w:bCs/>
        </w:rPr>
        <w:tab/>
      </w:r>
      <w:r w:rsidRPr="00425539">
        <w:rPr>
          <w:bCs/>
          <w:u w:val="single"/>
        </w:rPr>
        <w:t xml:space="preserve">$     </w:t>
      </w:r>
      <w:r>
        <w:rPr>
          <w:bCs/>
          <w:u w:val="single"/>
        </w:rPr>
        <w:t>37,758.11</w:t>
      </w:r>
    </w:p>
    <w:p w14:paraId="3A69381D" w14:textId="77777777" w:rsidR="00010E7B" w:rsidRDefault="00010E7B" w:rsidP="00010E7B">
      <w:pPr>
        <w:spacing w:after="0" w:line="360" w:lineRule="auto"/>
        <w:ind w:firstLine="720"/>
        <w:rPr>
          <w:bCs/>
        </w:rPr>
      </w:pPr>
      <w:r w:rsidRPr="00425539">
        <w:rPr>
          <w:bCs/>
        </w:rPr>
        <w:tab/>
        <w:t>TOTAL</w:t>
      </w:r>
      <w:r w:rsidRPr="00425539">
        <w:rPr>
          <w:bCs/>
        </w:rPr>
        <w:tab/>
      </w:r>
      <w:r w:rsidRPr="00425539">
        <w:rPr>
          <w:bCs/>
        </w:rPr>
        <w:tab/>
      </w:r>
      <w:r w:rsidRPr="00425539">
        <w:rPr>
          <w:bCs/>
        </w:rPr>
        <w:tab/>
      </w:r>
      <w:r w:rsidRPr="00425539">
        <w:rPr>
          <w:bCs/>
        </w:rPr>
        <w:tab/>
      </w:r>
      <w:r w:rsidRPr="00425539">
        <w:rPr>
          <w:bCs/>
        </w:rPr>
        <w:tab/>
        <w:t xml:space="preserve">$     </w:t>
      </w:r>
      <w:r>
        <w:rPr>
          <w:bCs/>
        </w:rPr>
        <w:t>57,354.14</w:t>
      </w:r>
    </w:p>
    <w:p w14:paraId="4D517DDD" w14:textId="77777777" w:rsidR="00010E7B" w:rsidRPr="00825746" w:rsidRDefault="00010E7B" w:rsidP="00010E7B">
      <w:pPr>
        <w:spacing w:after="0" w:line="360" w:lineRule="auto"/>
        <w:ind w:firstLine="720"/>
        <w:rPr>
          <w:b/>
          <w:sz w:val="10"/>
          <w:szCs w:val="10"/>
        </w:rPr>
      </w:pPr>
    </w:p>
    <w:p w14:paraId="4A5653A3" w14:textId="77777777" w:rsidR="00010E7B" w:rsidRPr="00747D36" w:rsidRDefault="00010E7B" w:rsidP="00010E7B">
      <w:pPr>
        <w:spacing w:line="240" w:lineRule="auto"/>
        <w:rPr>
          <w:b/>
        </w:rPr>
      </w:pPr>
      <w:r w:rsidRPr="00A145BA">
        <w:rPr>
          <w:b/>
        </w:rPr>
        <w:t xml:space="preserve">Collections Report </w:t>
      </w:r>
    </w:p>
    <w:p w14:paraId="6CD37193" w14:textId="77777777" w:rsidR="00010E7B" w:rsidRDefault="00010E7B" w:rsidP="00010E7B">
      <w:pPr>
        <w:pStyle w:val="ListParagraph"/>
        <w:numPr>
          <w:ilvl w:val="0"/>
          <w:numId w:val="20"/>
        </w:numPr>
        <w:spacing w:after="200" w:line="240" w:lineRule="auto"/>
        <w:rPr>
          <w:bCs/>
        </w:rPr>
      </w:pPr>
      <w:r>
        <w:rPr>
          <w:bCs/>
        </w:rPr>
        <w:t>6</w:t>
      </w:r>
      <w:r w:rsidRPr="00425539">
        <w:rPr>
          <w:bCs/>
        </w:rPr>
        <w:t xml:space="preserve"> units </w:t>
      </w:r>
      <w:r>
        <w:rPr>
          <w:bCs/>
        </w:rPr>
        <w:t>in</w:t>
      </w:r>
      <w:r w:rsidRPr="00425539">
        <w:rPr>
          <w:bCs/>
        </w:rPr>
        <w:t xml:space="preserve"> Lien</w:t>
      </w:r>
      <w:r>
        <w:rPr>
          <w:bCs/>
        </w:rPr>
        <w:t xml:space="preserve"> status</w:t>
      </w:r>
      <w:r w:rsidRPr="00425539">
        <w:rPr>
          <w:bCs/>
        </w:rPr>
        <w:t xml:space="preserve"> </w:t>
      </w:r>
    </w:p>
    <w:p w14:paraId="06B8FAAF" w14:textId="77777777" w:rsidR="00010E7B" w:rsidRDefault="00010E7B" w:rsidP="00010E7B">
      <w:pPr>
        <w:pStyle w:val="ListParagraph"/>
        <w:numPr>
          <w:ilvl w:val="0"/>
          <w:numId w:val="20"/>
        </w:numPr>
        <w:spacing w:after="200" w:line="240" w:lineRule="auto"/>
        <w:rPr>
          <w:bCs/>
        </w:rPr>
      </w:pPr>
      <w:r>
        <w:rPr>
          <w:bCs/>
        </w:rPr>
        <w:t>1 Foreclosure-Bank (STHP2138 - 1878 Dartmouth violation)</w:t>
      </w:r>
    </w:p>
    <w:p w14:paraId="0175BCCE" w14:textId="77777777" w:rsidR="00010E7B" w:rsidRDefault="00010E7B" w:rsidP="00010E7B">
      <w:pPr>
        <w:pStyle w:val="ListParagraph"/>
        <w:numPr>
          <w:ilvl w:val="0"/>
          <w:numId w:val="20"/>
        </w:numPr>
        <w:spacing w:after="200" w:line="240" w:lineRule="auto"/>
        <w:rPr>
          <w:bCs/>
        </w:rPr>
      </w:pPr>
      <w:r w:rsidRPr="00425539">
        <w:rPr>
          <w:bCs/>
        </w:rPr>
        <w:t xml:space="preserve">Accounts Receivable as of </w:t>
      </w:r>
      <w:r>
        <w:rPr>
          <w:bCs/>
        </w:rPr>
        <w:t>10</w:t>
      </w:r>
      <w:r w:rsidRPr="00425539">
        <w:rPr>
          <w:bCs/>
        </w:rPr>
        <w:t>.31.2023- $</w:t>
      </w:r>
      <w:r>
        <w:rPr>
          <w:bCs/>
        </w:rPr>
        <w:t>8,450.93</w:t>
      </w:r>
      <w:r w:rsidRPr="00425539">
        <w:rPr>
          <w:bCs/>
        </w:rPr>
        <w:t xml:space="preserve"> ($</w:t>
      </w:r>
      <w:r>
        <w:rPr>
          <w:bCs/>
        </w:rPr>
        <w:t xml:space="preserve">8,115.93 </w:t>
      </w:r>
      <w:r w:rsidRPr="00425539">
        <w:rPr>
          <w:bCs/>
        </w:rPr>
        <w:t xml:space="preserve">is homeowners in </w:t>
      </w:r>
      <w:r>
        <w:rPr>
          <w:bCs/>
        </w:rPr>
        <w:t xml:space="preserve">Lien or bankruptcy </w:t>
      </w:r>
      <w:r w:rsidRPr="00425539">
        <w:rPr>
          <w:bCs/>
        </w:rPr>
        <w:t>status</w:t>
      </w:r>
      <w:r>
        <w:rPr>
          <w:bCs/>
        </w:rPr>
        <w:t>).</w:t>
      </w:r>
    </w:p>
    <w:p w14:paraId="32BF5C40" w14:textId="77777777" w:rsidR="003C6861" w:rsidRDefault="003C6861" w:rsidP="003C6861">
      <w:pPr>
        <w:spacing w:line="240" w:lineRule="auto"/>
        <w:rPr>
          <w:b/>
        </w:rPr>
      </w:pPr>
    </w:p>
    <w:p w14:paraId="5118539E" w14:textId="4A4ACDA0" w:rsidR="003C6861" w:rsidRPr="003C6861" w:rsidRDefault="003C6861" w:rsidP="003C6861">
      <w:pPr>
        <w:spacing w:line="240" w:lineRule="auto"/>
        <w:rPr>
          <w:bCs/>
        </w:rPr>
      </w:pPr>
      <w:r w:rsidRPr="003C6861">
        <w:rPr>
          <w:b/>
        </w:rPr>
        <w:lastRenderedPageBreak/>
        <w:t xml:space="preserve">Violations – </w:t>
      </w:r>
      <w:r w:rsidRPr="003C6861">
        <w:rPr>
          <w:bCs/>
        </w:rPr>
        <w:t xml:space="preserve">The last lawn violations for the year were sent on 10.26.23.  STHP1042 was sent to Code Enforcement over the appearance of the home.  STHP2138 is still in bank foreclosure status.  STHP3154 is still in lien status and though daughter called and said she was working on the exterior; the fence is still in disrepair.  Recommending starting landscape violations again in March after the Spring Letter goes out to homeowners.  Then moving them back to a 2 for repeat offenders. </w:t>
      </w:r>
    </w:p>
    <w:p w14:paraId="134209CE" w14:textId="67EA57A1" w:rsidR="003C6861" w:rsidRDefault="003C6861" w:rsidP="003C6861">
      <w:pPr>
        <w:spacing w:after="200" w:line="240" w:lineRule="auto"/>
        <w:rPr>
          <w:bCs/>
        </w:rPr>
      </w:pPr>
      <w:r>
        <w:rPr>
          <w:bCs/>
        </w:rPr>
        <w:t xml:space="preserve">Dion James asked that all violations regardless of stage be on the report in future meetings. </w:t>
      </w:r>
    </w:p>
    <w:p w14:paraId="7A58A118" w14:textId="74947C9B" w:rsidR="003C6861" w:rsidRDefault="003C6861" w:rsidP="003C6861">
      <w:pPr>
        <w:spacing w:after="200" w:line="240" w:lineRule="auto"/>
        <w:rPr>
          <w:bCs/>
        </w:rPr>
      </w:pPr>
      <w:r>
        <w:rPr>
          <w:bCs/>
        </w:rPr>
        <w:t>Regarding the Financials, Dion James also asked for a variance report to account for anything plus or minus $50 on the 15</w:t>
      </w:r>
      <w:r w:rsidRPr="003C6861">
        <w:rPr>
          <w:bCs/>
          <w:vertAlign w:val="superscript"/>
        </w:rPr>
        <w:t>th</w:t>
      </w:r>
      <w:r>
        <w:rPr>
          <w:bCs/>
        </w:rPr>
        <w:t xml:space="preserve"> of every month.</w:t>
      </w:r>
    </w:p>
    <w:p w14:paraId="2A3EE1D8" w14:textId="4257D043" w:rsidR="003C6861" w:rsidRPr="003C6861" w:rsidRDefault="003C6861" w:rsidP="003C6861">
      <w:pPr>
        <w:spacing w:after="0" w:line="240" w:lineRule="auto"/>
        <w:rPr>
          <w:b/>
        </w:rPr>
      </w:pPr>
      <w:r w:rsidRPr="003C6861">
        <w:rPr>
          <w:b/>
        </w:rPr>
        <w:t>OLD BUSINESS</w:t>
      </w:r>
    </w:p>
    <w:p w14:paraId="4EF931E9" w14:textId="77777777" w:rsidR="003C6861" w:rsidRDefault="003C6861" w:rsidP="003C6861">
      <w:pPr>
        <w:spacing w:after="0" w:line="240" w:lineRule="auto"/>
        <w:rPr>
          <w:b/>
        </w:rPr>
      </w:pPr>
    </w:p>
    <w:p w14:paraId="496AF24F" w14:textId="3D5DB518" w:rsidR="003C6861" w:rsidRPr="003C6861" w:rsidRDefault="003C6861" w:rsidP="003C6861">
      <w:pPr>
        <w:spacing w:after="0" w:line="240" w:lineRule="auto"/>
        <w:rPr>
          <w:bCs/>
        </w:rPr>
      </w:pPr>
      <w:r w:rsidRPr="003C6861">
        <w:rPr>
          <w:b/>
        </w:rPr>
        <w:t xml:space="preserve">Irrigation – </w:t>
      </w:r>
      <w:r w:rsidRPr="003C6861">
        <w:rPr>
          <w:bCs/>
        </w:rPr>
        <w:t xml:space="preserve">All work is completed at the entrance. </w:t>
      </w:r>
    </w:p>
    <w:p w14:paraId="26DEAE8C" w14:textId="77777777" w:rsidR="003C6861" w:rsidRPr="003C6861" w:rsidRDefault="003C6861" w:rsidP="003C6861">
      <w:pPr>
        <w:pStyle w:val="ListParagraph"/>
        <w:spacing w:after="0" w:line="240" w:lineRule="auto"/>
        <w:rPr>
          <w:b/>
        </w:rPr>
      </w:pPr>
      <w:r w:rsidRPr="003C6861">
        <w:rPr>
          <w:b/>
        </w:rPr>
        <w:tab/>
      </w:r>
    </w:p>
    <w:p w14:paraId="351A3609" w14:textId="54856BF1" w:rsidR="003C6861" w:rsidRPr="003C6861" w:rsidRDefault="003C6861" w:rsidP="003C6861">
      <w:pPr>
        <w:spacing w:after="0" w:line="240" w:lineRule="auto"/>
        <w:rPr>
          <w:bCs/>
        </w:rPr>
      </w:pPr>
      <w:r w:rsidRPr="003C6861">
        <w:rPr>
          <w:b/>
        </w:rPr>
        <w:t xml:space="preserve">Bulletin Board Rebuild / Camera System – </w:t>
      </w:r>
      <w:r w:rsidRPr="003C6861">
        <w:rPr>
          <w:bCs/>
        </w:rPr>
        <w:t xml:space="preserve">Both the front sign and the bulletin board sign were repaired by AFAB Solutions.  The camera systems were reinstalled on both signs as well but failed to perform prior to removal due to age.  </w:t>
      </w:r>
    </w:p>
    <w:p w14:paraId="7DF66BBB" w14:textId="77777777" w:rsidR="003C6861" w:rsidRDefault="003C6861" w:rsidP="003C6861"/>
    <w:p w14:paraId="4997B66F" w14:textId="12DB3113" w:rsidR="003C6861" w:rsidRDefault="003C6861" w:rsidP="003C6861">
      <w:r>
        <w:t xml:space="preserve">The front system camera itself is not transmitting a picture.  The screen just stays gray.  They tested the system with another camera, and it worked.  The line and power are working fine, just not the camera.  He said our system is from 2015 so they are recommending a DVR with 2 new cameras. </w:t>
      </w:r>
    </w:p>
    <w:p w14:paraId="5C3E9EE2" w14:textId="77777777" w:rsidR="003C6861" w:rsidRDefault="003C6861" w:rsidP="003C6861">
      <w:r>
        <w:t xml:space="preserve">On the back system, ASI found either a bad NVR or a bad power supply.  He could not get that system to power up at all.   The power supply is an outdated and obscure one.  It is expensive, and there is no guarantee that the power supply is the problem.   They did not have another one to test it with, so we would have to order another one.  Again, they are recommending replacing the NVR system. </w:t>
      </w:r>
    </w:p>
    <w:p w14:paraId="0AE8FA7C" w14:textId="4BD378CE" w:rsidR="00BA37DF" w:rsidRDefault="003C6861" w:rsidP="003C6861">
      <w:pPr>
        <w:spacing w:after="0" w:line="240" w:lineRule="auto"/>
        <w:jc w:val="both"/>
        <w:rPr>
          <w:bCs/>
          <w:sz w:val="24"/>
          <w:szCs w:val="24"/>
        </w:rPr>
      </w:pPr>
      <w:r>
        <w:rPr>
          <w:bCs/>
          <w:sz w:val="24"/>
          <w:szCs w:val="24"/>
        </w:rPr>
        <w:t xml:space="preserve">Two bids were presented to the Board for consideration.  Dion James felt we should bid the cameras out and asked for a spec sheet on the equipment being bid.  </w:t>
      </w:r>
    </w:p>
    <w:p w14:paraId="260B64C4" w14:textId="77777777" w:rsidR="003C6861" w:rsidRPr="008000AC" w:rsidRDefault="003C6861" w:rsidP="00BA37DF">
      <w:pPr>
        <w:spacing w:after="0" w:line="240" w:lineRule="auto"/>
        <w:ind w:left="360"/>
        <w:jc w:val="both"/>
        <w:rPr>
          <w:bCs/>
          <w:sz w:val="24"/>
          <w:szCs w:val="24"/>
        </w:rPr>
      </w:pPr>
    </w:p>
    <w:p w14:paraId="5EFB7D70" w14:textId="58489F4C" w:rsidR="00C16004" w:rsidRPr="008000AC" w:rsidRDefault="0081669D" w:rsidP="00EC1B69">
      <w:pPr>
        <w:spacing w:after="0" w:line="240" w:lineRule="auto"/>
        <w:rPr>
          <w:b/>
          <w:bCs/>
          <w:sz w:val="24"/>
          <w:szCs w:val="24"/>
        </w:rPr>
      </w:pPr>
      <w:r w:rsidRPr="008000AC">
        <w:rPr>
          <w:b/>
          <w:bCs/>
          <w:sz w:val="24"/>
          <w:szCs w:val="24"/>
        </w:rPr>
        <w:t>NEW BUSINESS</w:t>
      </w:r>
    </w:p>
    <w:p w14:paraId="3EE840C3" w14:textId="77777777" w:rsidR="00696E11" w:rsidRPr="008000AC" w:rsidRDefault="00696E11" w:rsidP="00EC1B69">
      <w:pPr>
        <w:spacing w:after="0" w:line="240" w:lineRule="auto"/>
        <w:rPr>
          <w:b/>
          <w:bCs/>
          <w:sz w:val="24"/>
          <w:szCs w:val="24"/>
        </w:rPr>
      </w:pPr>
    </w:p>
    <w:p w14:paraId="4188DE1E" w14:textId="77777777" w:rsidR="00BA37B2" w:rsidRDefault="00BA37B2" w:rsidP="00BA37B2">
      <w:pPr>
        <w:spacing w:after="0" w:line="240" w:lineRule="auto"/>
        <w:rPr>
          <w:b/>
        </w:rPr>
      </w:pPr>
      <w:r>
        <w:rPr>
          <w:b/>
        </w:rPr>
        <w:t>NEW BUSINESS</w:t>
      </w:r>
    </w:p>
    <w:p w14:paraId="3ABE0987" w14:textId="77777777" w:rsidR="00BA37B2" w:rsidRDefault="00BA37B2" w:rsidP="00BA37B2">
      <w:pPr>
        <w:spacing w:after="0" w:line="240" w:lineRule="auto"/>
        <w:rPr>
          <w:b/>
        </w:rPr>
      </w:pPr>
    </w:p>
    <w:p w14:paraId="278057B6" w14:textId="77777777" w:rsidR="00BA37B2" w:rsidRDefault="00BA37B2" w:rsidP="00BA37B2">
      <w:pPr>
        <w:spacing w:after="0" w:line="240" w:lineRule="auto"/>
        <w:rPr>
          <w:bCs/>
        </w:rPr>
      </w:pPr>
      <w:r>
        <w:rPr>
          <w:b/>
        </w:rPr>
        <w:t xml:space="preserve">Review and Adoption of the 2024 Budget as presented.  </w:t>
      </w:r>
      <w:r>
        <w:rPr>
          <w:bCs/>
        </w:rPr>
        <w:t>At the last meeting the following changes were requested by the Board.</w:t>
      </w:r>
    </w:p>
    <w:p w14:paraId="01B1A887" w14:textId="77777777" w:rsidR="00BA37B2" w:rsidRDefault="00BA37B2" w:rsidP="00BA37B2">
      <w:pPr>
        <w:spacing w:after="0" w:line="240" w:lineRule="auto"/>
        <w:rPr>
          <w:bCs/>
        </w:rPr>
      </w:pPr>
    </w:p>
    <w:p w14:paraId="179AFA7E" w14:textId="77777777" w:rsidR="00BA37B2" w:rsidRDefault="00BA37B2" w:rsidP="00BA37B2">
      <w:pPr>
        <w:pStyle w:val="ListParagraph"/>
        <w:numPr>
          <w:ilvl w:val="0"/>
          <w:numId w:val="28"/>
        </w:numPr>
        <w:spacing w:after="0" w:line="240" w:lineRule="auto"/>
        <w:rPr>
          <w:bCs/>
        </w:rPr>
      </w:pPr>
      <w:r>
        <w:rPr>
          <w:bCs/>
        </w:rPr>
        <w:t xml:space="preserve">Legal Expenses, Copies/Printing/Supplies, Community Events, Mulch, Fence Repair, and Bulletin Board Maintenance were adjusted back to 2023 budgeted amounts. </w:t>
      </w:r>
    </w:p>
    <w:p w14:paraId="2F887723" w14:textId="77777777" w:rsidR="00BA37B2" w:rsidRDefault="00BA37B2" w:rsidP="00BA37B2">
      <w:pPr>
        <w:pStyle w:val="ListParagraph"/>
        <w:numPr>
          <w:ilvl w:val="0"/>
          <w:numId w:val="28"/>
        </w:numPr>
        <w:spacing w:after="0" w:line="240" w:lineRule="auto"/>
        <w:rPr>
          <w:bCs/>
        </w:rPr>
      </w:pPr>
      <w:r>
        <w:rPr>
          <w:bCs/>
        </w:rPr>
        <w:t>Miscellaneous – The Board requested nothing budgeted here and asked that $226.38 from Heck Electric for the timer wiring repair be reclassed to Irrigation.</w:t>
      </w:r>
    </w:p>
    <w:p w14:paraId="214F4F83" w14:textId="77777777" w:rsidR="00BA37B2" w:rsidRDefault="00BA37B2" w:rsidP="00BA37B2">
      <w:pPr>
        <w:pStyle w:val="ListParagraph"/>
        <w:numPr>
          <w:ilvl w:val="0"/>
          <w:numId w:val="28"/>
        </w:numPr>
        <w:spacing w:after="0" w:line="240" w:lineRule="auto"/>
        <w:rPr>
          <w:bCs/>
        </w:rPr>
      </w:pPr>
      <w:r>
        <w:rPr>
          <w:bCs/>
        </w:rPr>
        <w:t>$5500 will be moved from Operations to the MMA.</w:t>
      </w:r>
    </w:p>
    <w:p w14:paraId="7AAA073D" w14:textId="77777777" w:rsidR="00BA37B2" w:rsidRDefault="00BA37B2" w:rsidP="00BA37B2">
      <w:pPr>
        <w:spacing w:after="0" w:line="240" w:lineRule="auto"/>
        <w:rPr>
          <w:bCs/>
        </w:rPr>
      </w:pPr>
    </w:p>
    <w:p w14:paraId="67E4A745" w14:textId="60805D2B" w:rsidR="00BA37B2" w:rsidRDefault="00BA37B2" w:rsidP="00BA37B2">
      <w:pPr>
        <w:spacing w:after="0" w:line="240" w:lineRule="auto"/>
        <w:rPr>
          <w:bCs/>
        </w:rPr>
      </w:pPr>
      <w:r>
        <w:rPr>
          <w:bCs/>
        </w:rPr>
        <w:t xml:space="preserve">Christina Bloomfield explained that after these changes, to balance the budget, a $7 annual increase in assessments was proposed to the Board which was rejected.  </w:t>
      </w:r>
    </w:p>
    <w:p w14:paraId="49F1E280" w14:textId="77777777" w:rsidR="00BA37B2" w:rsidRDefault="00BA37B2" w:rsidP="00BA37B2">
      <w:pPr>
        <w:spacing w:after="0" w:line="240" w:lineRule="auto"/>
        <w:rPr>
          <w:bCs/>
        </w:rPr>
      </w:pPr>
    </w:p>
    <w:p w14:paraId="5F8B1992" w14:textId="4571A68D" w:rsidR="00BA37B2" w:rsidRDefault="00A4797E" w:rsidP="00BA37B2">
      <w:pPr>
        <w:spacing w:after="0" w:line="240" w:lineRule="auto"/>
        <w:rPr>
          <w:bCs/>
        </w:rPr>
      </w:pPr>
      <w:r>
        <w:rPr>
          <w:bCs/>
        </w:rPr>
        <w:t>The CAM Team accountants asked Christina Bloomfield to explain to the Board that in</w:t>
      </w:r>
      <w:r w:rsidR="00BA37B2">
        <w:rPr>
          <w:bCs/>
        </w:rPr>
        <w:t xml:space="preserve"> the newly proposed budget presented here The CAM Team added a line item under income that would recognize some of the prior year’s surplus from when the Association managed expenses well.  This surplus found in the Fund Balance may be used to avoid an increase in annual assessments to members in 2024.</w:t>
      </w:r>
    </w:p>
    <w:p w14:paraId="7660E468" w14:textId="77777777" w:rsidR="00BA37B2" w:rsidRDefault="00BA37B2" w:rsidP="00BA37B2">
      <w:pPr>
        <w:spacing w:after="0" w:line="240" w:lineRule="auto"/>
        <w:rPr>
          <w:bCs/>
        </w:rPr>
      </w:pPr>
    </w:p>
    <w:p w14:paraId="7E2758F9" w14:textId="328C7BA8" w:rsidR="00BA37B2" w:rsidRDefault="00A4797E" w:rsidP="00BA37B2">
      <w:r>
        <w:rPr>
          <w:bCs/>
        </w:rPr>
        <w:lastRenderedPageBreak/>
        <w:t xml:space="preserve">Christina Bloomfield also explained to the Board </w:t>
      </w:r>
      <w:r w:rsidR="00BA37B2">
        <w:rPr>
          <w:bCs/>
        </w:rPr>
        <w:t xml:space="preserve">that </w:t>
      </w:r>
      <w:r w:rsidR="00BA37B2">
        <w:t xml:space="preserve">the Association net loss this year so far is $3312.87, which will most likely increase by end of year.  </w:t>
      </w:r>
      <w:r>
        <w:t>Upon direction from The CAM team t</w:t>
      </w:r>
      <w:r w:rsidR="00BA37B2">
        <w:t xml:space="preserve">he Board should understand that is not a pattern they should continue to follow. </w:t>
      </w:r>
      <w:r>
        <w:t>Accounting advised the Association was</w:t>
      </w:r>
      <w:r w:rsidR="00BA37B2">
        <w:t xml:space="preserve"> spending more than their income for the year, so they </w:t>
      </w:r>
      <w:r>
        <w:t>may need</w:t>
      </w:r>
      <w:r w:rsidR="00BA37B2">
        <w:t xml:space="preserve"> to be careful if they get on a path of continually using the fund balance to account for the difference in income.</w:t>
      </w:r>
    </w:p>
    <w:p w14:paraId="3FA58BA3" w14:textId="71CFEA92" w:rsidR="00BA37B2" w:rsidRDefault="00BA37B2" w:rsidP="00BA37B2">
      <w:r>
        <w:t>Dion James indicated that the 3% increase to The CAM Team was not agreed upon.  He said that he had spoken to Bob Woods and that Bob had approved only a 1.5% increase.  Some discussion occurred around this topic.</w:t>
      </w:r>
    </w:p>
    <w:p w14:paraId="4DF4B4A2" w14:textId="03ABCE17" w:rsidR="00BA37B2" w:rsidRDefault="00BA37B2" w:rsidP="00BA37B2">
      <w:r>
        <w:t xml:space="preserve">Ultimately, the Board approved the budget as presented with a change to 1.5% increase only.  Peggy Brister made the motion to approve, Cari Andreani seconded, and the motion passed. </w:t>
      </w:r>
    </w:p>
    <w:p w14:paraId="595BBC7A" w14:textId="43491584" w:rsidR="00BA37DF" w:rsidRPr="008000AC" w:rsidRDefault="00BA37B2" w:rsidP="00BA37B2">
      <w:pPr>
        <w:rPr>
          <w:b/>
          <w:sz w:val="24"/>
          <w:szCs w:val="24"/>
        </w:rPr>
      </w:pPr>
      <w:r>
        <w:t xml:space="preserve">Dion James said that in 2024 he wants the budget proposal in front of the Board at the July meeting so that they can begin planning for 2025.  In August, the Board will finalize the budget and vote to adopt it at the Annual Meeting in September. </w:t>
      </w:r>
    </w:p>
    <w:p w14:paraId="57781457" w14:textId="77777777" w:rsidR="00BA37B2" w:rsidRDefault="00BA37B2" w:rsidP="00BA37B2">
      <w:pPr>
        <w:spacing w:after="0" w:line="240" w:lineRule="auto"/>
        <w:rPr>
          <w:b/>
        </w:rPr>
      </w:pPr>
      <w:r>
        <w:rPr>
          <w:b/>
        </w:rPr>
        <w:t>COMMITTEE REPORT</w:t>
      </w:r>
    </w:p>
    <w:p w14:paraId="34B12413" w14:textId="77777777" w:rsidR="00BA37B2" w:rsidRDefault="00BA37B2" w:rsidP="00BA37B2">
      <w:pPr>
        <w:spacing w:after="0" w:line="240" w:lineRule="auto"/>
        <w:rPr>
          <w:b/>
        </w:rPr>
      </w:pPr>
    </w:p>
    <w:p w14:paraId="0AC1B7E9" w14:textId="77777777" w:rsidR="00BA37B2" w:rsidRDefault="00BA37B2" w:rsidP="00BA37B2">
      <w:pPr>
        <w:spacing w:after="0" w:line="240" w:lineRule="auto"/>
        <w:rPr>
          <w:bCs/>
        </w:rPr>
      </w:pPr>
      <w:r>
        <w:rPr>
          <w:b/>
        </w:rPr>
        <w:t xml:space="preserve">ARC – </w:t>
      </w:r>
      <w:r>
        <w:rPr>
          <w:bCs/>
        </w:rPr>
        <w:t>There are 3 open ARC pending approval.  One for Exterior Painting.  One for Door Replacement.  One for a Shed.  My understanding is that sheds are not permitted per the documents in Southampton.  Please have the Board clarify.</w:t>
      </w:r>
    </w:p>
    <w:p w14:paraId="44B9124D" w14:textId="77777777" w:rsidR="00BA37B2" w:rsidRDefault="00BA37B2" w:rsidP="00BA37B2">
      <w:pPr>
        <w:spacing w:after="0" w:line="240" w:lineRule="auto"/>
        <w:rPr>
          <w:bCs/>
        </w:rPr>
      </w:pPr>
    </w:p>
    <w:p w14:paraId="0AFFF7B5" w14:textId="54C32024" w:rsidR="00BA37B2" w:rsidRDefault="00BA37B2" w:rsidP="00BA37B2">
      <w:pPr>
        <w:spacing w:after="0" w:line="240" w:lineRule="auto"/>
        <w:rPr>
          <w:bCs/>
        </w:rPr>
      </w:pPr>
      <w:r>
        <w:rPr>
          <w:b/>
        </w:rPr>
        <w:t xml:space="preserve">Welcome Committee – </w:t>
      </w:r>
      <w:r w:rsidR="004D2377" w:rsidRPr="004D2377">
        <w:rPr>
          <w:bCs/>
        </w:rPr>
        <w:t>One (</w:t>
      </w:r>
      <w:r w:rsidRPr="004D2377">
        <w:rPr>
          <w:bCs/>
        </w:rPr>
        <w:t>1</w:t>
      </w:r>
      <w:r w:rsidR="004D2377" w:rsidRPr="004D2377">
        <w:rPr>
          <w:bCs/>
        </w:rPr>
        <w:t>)</w:t>
      </w:r>
      <w:r>
        <w:rPr>
          <w:bCs/>
        </w:rPr>
        <w:t xml:space="preserve"> new homeowner since last meeting.  Address provided to Cari from last meeting as well. </w:t>
      </w:r>
    </w:p>
    <w:p w14:paraId="18CE852B" w14:textId="77777777" w:rsidR="00BA37B2" w:rsidRDefault="00BA37B2" w:rsidP="00BA37B2">
      <w:pPr>
        <w:spacing w:after="0" w:line="240" w:lineRule="auto"/>
        <w:rPr>
          <w:bCs/>
        </w:rPr>
      </w:pPr>
    </w:p>
    <w:p w14:paraId="45D76EC1" w14:textId="77777777" w:rsidR="00BA37B2" w:rsidRDefault="00BA37B2" w:rsidP="00BA37B2">
      <w:pPr>
        <w:spacing w:after="0" w:line="240" w:lineRule="auto"/>
        <w:rPr>
          <w:bCs/>
        </w:rPr>
      </w:pPr>
      <w:r>
        <w:rPr>
          <w:b/>
        </w:rPr>
        <w:t xml:space="preserve">Rules and Documents – </w:t>
      </w:r>
      <w:r>
        <w:rPr>
          <w:bCs/>
        </w:rPr>
        <w:t xml:space="preserve">No updates. </w:t>
      </w:r>
    </w:p>
    <w:p w14:paraId="74C0BB6D" w14:textId="77777777" w:rsidR="00BA37B2" w:rsidRDefault="00BA37B2" w:rsidP="00BA37B2">
      <w:pPr>
        <w:spacing w:after="0" w:line="240" w:lineRule="auto"/>
        <w:rPr>
          <w:bCs/>
        </w:rPr>
      </w:pPr>
    </w:p>
    <w:p w14:paraId="20E33238" w14:textId="4BCA6A6C" w:rsidR="00BA37B2" w:rsidRPr="00F10516" w:rsidRDefault="00BA37B2" w:rsidP="00BA37B2">
      <w:pPr>
        <w:spacing w:after="0" w:line="240" w:lineRule="auto"/>
        <w:rPr>
          <w:bCs/>
        </w:rPr>
      </w:pPr>
      <w:r>
        <w:rPr>
          <w:b/>
        </w:rPr>
        <w:t xml:space="preserve">Community Website – </w:t>
      </w:r>
      <w:r>
        <w:rPr>
          <w:bCs/>
        </w:rPr>
        <w:t xml:space="preserve">The website has been updated with the current Board of Directors listing and all other pages up to date as well.  Sessions, page views and users were down this month. 58 sessions, 154 views, and 51 total users. </w:t>
      </w:r>
    </w:p>
    <w:p w14:paraId="3A29A1D4" w14:textId="77777777" w:rsidR="00BA37B2" w:rsidRDefault="00BA37B2" w:rsidP="00BA37B2">
      <w:pPr>
        <w:spacing w:after="0" w:line="240" w:lineRule="auto"/>
        <w:rPr>
          <w:b/>
        </w:rPr>
      </w:pPr>
    </w:p>
    <w:p w14:paraId="6A32193B" w14:textId="77777777" w:rsidR="00BA37B2" w:rsidRDefault="00BA37B2" w:rsidP="00BA37B2">
      <w:pPr>
        <w:spacing w:after="0" w:line="240" w:lineRule="auto"/>
        <w:rPr>
          <w:b/>
        </w:rPr>
      </w:pPr>
      <w:r>
        <w:rPr>
          <w:b/>
        </w:rPr>
        <w:t>RESIDENT’S FORUM</w:t>
      </w:r>
    </w:p>
    <w:p w14:paraId="34F099CB" w14:textId="77777777" w:rsidR="00D938BA" w:rsidRDefault="00D938BA" w:rsidP="00D84493">
      <w:pPr>
        <w:spacing w:after="0" w:line="240" w:lineRule="auto"/>
        <w:rPr>
          <w:sz w:val="24"/>
          <w:szCs w:val="24"/>
        </w:rPr>
      </w:pPr>
    </w:p>
    <w:p w14:paraId="430A6931" w14:textId="08B997DA" w:rsidR="00BA37B2" w:rsidRDefault="00BA37B2" w:rsidP="00D84493">
      <w:pPr>
        <w:spacing w:after="0" w:line="240" w:lineRule="auto"/>
        <w:rPr>
          <w:sz w:val="24"/>
          <w:szCs w:val="24"/>
        </w:rPr>
      </w:pPr>
      <w:r>
        <w:rPr>
          <w:sz w:val="24"/>
          <w:szCs w:val="24"/>
        </w:rPr>
        <w:t xml:space="preserve">Topics discussed included a sign at 1705 Dartmouth, a teenager running through yards and over fences, police being called for this concern, and fences.  Ryan Geddings, a </w:t>
      </w:r>
      <w:r w:rsidR="004D2377">
        <w:rPr>
          <w:sz w:val="24"/>
          <w:szCs w:val="24"/>
        </w:rPr>
        <w:t>homeowner,</w:t>
      </w:r>
      <w:r>
        <w:rPr>
          <w:sz w:val="24"/>
          <w:szCs w:val="24"/>
        </w:rPr>
        <w:t xml:space="preserve"> spoke up and stated that he was the new Board Member.  Dion James said, “Welcome new Board Member.”  </w:t>
      </w:r>
    </w:p>
    <w:p w14:paraId="5AFDEE54" w14:textId="77777777" w:rsidR="00BA37B2" w:rsidRDefault="00BA37B2" w:rsidP="00D84493">
      <w:pPr>
        <w:spacing w:after="0" w:line="240" w:lineRule="auto"/>
        <w:rPr>
          <w:sz w:val="24"/>
          <w:szCs w:val="24"/>
        </w:rPr>
      </w:pPr>
    </w:p>
    <w:p w14:paraId="3A3592E1" w14:textId="0CFE4047" w:rsidR="00BA37B2" w:rsidRDefault="00BA37B2" w:rsidP="00D84493">
      <w:pPr>
        <w:spacing w:after="0" w:line="240" w:lineRule="auto"/>
        <w:rPr>
          <w:sz w:val="24"/>
          <w:szCs w:val="24"/>
        </w:rPr>
      </w:pPr>
      <w:r>
        <w:rPr>
          <w:sz w:val="24"/>
          <w:szCs w:val="24"/>
        </w:rPr>
        <w:t xml:space="preserve">Christina Bloomfield advised that she </w:t>
      </w:r>
      <w:r w:rsidR="004D2377">
        <w:rPr>
          <w:sz w:val="24"/>
          <w:szCs w:val="24"/>
        </w:rPr>
        <w:t xml:space="preserve">needed </w:t>
      </w:r>
      <w:r>
        <w:rPr>
          <w:sz w:val="24"/>
          <w:szCs w:val="24"/>
        </w:rPr>
        <w:t>to find out how we legally add a new Board Member</w:t>
      </w:r>
      <w:r w:rsidR="004D2377">
        <w:rPr>
          <w:sz w:val="24"/>
          <w:szCs w:val="24"/>
        </w:rPr>
        <w:t xml:space="preserve"> so we can appoint Ryan at a future meeting. </w:t>
      </w:r>
    </w:p>
    <w:p w14:paraId="1246958C" w14:textId="77777777" w:rsidR="00BA37B2" w:rsidRPr="003511AD" w:rsidRDefault="00BA37B2" w:rsidP="00D84493">
      <w:pPr>
        <w:spacing w:after="0" w:line="240" w:lineRule="auto"/>
        <w:rPr>
          <w:sz w:val="24"/>
          <w:szCs w:val="24"/>
        </w:rPr>
      </w:pPr>
    </w:p>
    <w:p w14:paraId="58CC41D0" w14:textId="47171779" w:rsidR="00270400" w:rsidRDefault="00D938BA" w:rsidP="00D84493">
      <w:pPr>
        <w:spacing w:after="0" w:line="240" w:lineRule="auto"/>
        <w:rPr>
          <w:sz w:val="24"/>
          <w:szCs w:val="24"/>
        </w:rPr>
      </w:pPr>
      <w:r>
        <w:rPr>
          <w:b/>
          <w:sz w:val="24"/>
          <w:szCs w:val="24"/>
        </w:rPr>
        <w:t>A</w:t>
      </w:r>
      <w:r w:rsidR="00194ABB" w:rsidRPr="003511AD">
        <w:rPr>
          <w:b/>
          <w:sz w:val="24"/>
          <w:szCs w:val="24"/>
        </w:rPr>
        <w:t>djournment</w:t>
      </w:r>
      <w:r w:rsidR="00D26BF3" w:rsidRPr="003511AD">
        <w:rPr>
          <w:b/>
          <w:sz w:val="24"/>
          <w:szCs w:val="24"/>
        </w:rPr>
        <w:t xml:space="preserve"> – </w:t>
      </w:r>
      <w:r w:rsidR="00D26BF3" w:rsidRPr="003511AD">
        <w:rPr>
          <w:bCs/>
          <w:sz w:val="24"/>
          <w:szCs w:val="24"/>
        </w:rPr>
        <w:t>A m</w:t>
      </w:r>
      <w:r w:rsidR="00194ABB" w:rsidRPr="003511AD">
        <w:rPr>
          <w:sz w:val="24"/>
          <w:szCs w:val="24"/>
        </w:rPr>
        <w:t>otion was made to adjourn the meeting</w:t>
      </w:r>
      <w:r w:rsidR="00AB521C" w:rsidRPr="003511AD">
        <w:rPr>
          <w:sz w:val="24"/>
          <w:szCs w:val="24"/>
        </w:rPr>
        <w:t xml:space="preserve"> at</w:t>
      </w:r>
      <w:r w:rsidR="00BA37B2">
        <w:rPr>
          <w:sz w:val="24"/>
          <w:szCs w:val="24"/>
        </w:rPr>
        <w:t xml:space="preserve"> 7:57 </w:t>
      </w:r>
      <w:r w:rsidR="00896A69" w:rsidRPr="003511AD">
        <w:rPr>
          <w:sz w:val="24"/>
          <w:szCs w:val="24"/>
        </w:rPr>
        <w:t>pm</w:t>
      </w:r>
      <w:r w:rsidR="00194ABB" w:rsidRPr="003511AD">
        <w:rPr>
          <w:sz w:val="24"/>
          <w:szCs w:val="24"/>
        </w:rPr>
        <w:t>; motion passed unanimously.</w:t>
      </w:r>
      <w:r w:rsidR="00D84493" w:rsidRPr="003511AD">
        <w:rPr>
          <w:sz w:val="24"/>
          <w:szCs w:val="24"/>
        </w:rPr>
        <w:t xml:space="preserve">  </w:t>
      </w:r>
    </w:p>
    <w:p w14:paraId="127A7C6D" w14:textId="77777777" w:rsidR="00BA37B2" w:rsidRDefault="00BA37B2" w:rsidP="00D84493">
      <w:pPr>
        <w:spacing w:after="0" w:line="240" w:lineRule="auto"/>
        <w:rPr>
          <w:sz w:val="24"/>
          <w:szCs w:val="24"/>
        </w:rPr>
      </w:pPr>
    </w:p>
    <w:p w14:paraId="3855C3D1" w14:textId="77777777" w:rsidR="00BA37B2" w:rsidRPr="003511AD" w:rsidRDefault="00BA37B2" w:rsidP="00D84493">
      <w:pPr>
        <w:spacing w:after="0" w:line="240" w:lineRule="auto"/>
        <w:rPr>
          <w:sz w:val="24"/>
          <w:szCs w:val="24"/>
        </w:rPr>
      </w:pPr>
    </w:p>
    <w:sectPr w:rsidR="00BA37B2" w:rsidRPr="003511AD" w:rsidSect="006039B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A7293" w14:textId="77777777" w:rsidR="00FC7F45" w:rsidRDefault="00FC7F45" w:rsidP="00A5056C">
      <w:pPr>
        <w:spacing w:after="0" w:line="240" w:lineRule="auto"/>
      </w:pPr>
      <w:r>
        <w:separator/>
      </w:r>
    </w:p>
  </w:endnote>
  <w:endnote w:type="continuationSeparator" w:id="0">
    <w:p w14:paraId="7564F3B2" w14:textId="77777777" w:rsidR="00FC7F45" w:rsidRDefault="00FC7F45" w:rsidP="00A50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DEE0" w14:textId="4A108ADB" w:rsidR="00A5056C" w:rsidRPr="00A5056C" w:rsidRDefault="00A5056C">
    <w:pPr>
      <w:tabs>
        <w:tab w:val="center" w:pos="4550"/>
        <w:tab w:val="left" w:pos="5818"/>
      </w:tabs>
      <w:ind w:right="260"/>
      <w:jc w:val="right"/>
      <w:rPr>
        <w:rFonts w:cstheme="minorHAnsi"/>
        <w:color w:val="222A35" w:themeColor="text2" w:themeShade="80"/>
        <w:sz w:val="16"/>
        <w:szCs w:val="16"/>
      </w:rPr>
    </w:pPr>
    <w:r w:rsidRPr="00A5056C">
      <w:rPr>
        <w:rFonts w:cstheme="minorHAnsi"/>
        <w:color w:val="8496B0" w:themeColor="text2" w:themeTint="99"/>
        <w:spacing w:val="60"/>
        <w:sz w:val="16"/>
        <w:szCs w:val="16"/>
      </w:rPr>
      <w:t>Page</w:t>
    </w:r>
    <w:r w:rsidRPr="00A5056C">
      <w:rPr>
        <w:rFonts w:cstheme="minorHAnsi"/>
        <w:color w:val="8496B0" w:themeColor="text2" w:themeTint="99"/>
        <w:sz w:val="16"/>
        <w:szCs w:val="16"/>
      </w:rPr>
      <w:t xml:space="preserve"> </w:t>
    </w:r>
    <w:r w:rsidRPr="00A5056C">
      <w:rPr>
        <w:rFonts w:cstheme="minorHAnsi"/>
        <w:color w:val="323E4F" w:themeColor="text2" w:themeShade="BF"/>
        <w:sz w:val="16"/>
        <w:szCs w:val="16"/>
      </w:rPr>
      <w:fldChar w:fldCharType="begin"/>
    </w:r>
    <w:r w:rsidRPr="00A5056C">
      <w:rPr>
        <w:rFonts w:cstheme="minorHAnsi"/>
        <w:color w:val="323E4F" w:themeColor="text2" w:themeShade="BF"/>
        <w:sz w:val="16"/>
        <w:szCs w:val="16"/>
      </w:rPr>
      <w:instrText xml:space="preserve"> PAGE   \* MERGEFORMAT </w:instrText>
    </w:r>
    <w:r w:rsidRPr="00A5056C">
      <w:rPr>
        <w:rFonts w:cstheme="minorHAnsi"/>
        <w:color w:val="323E4F" w:themeColor="text2" w:themeShade="BF"/>
        <w:sz w:val="16"/>
        <w:szCs w:val="16"/>
      </w:rPr>
      <w:fldChar w:fldCharType="separate"/>
    </w:r>
    <w:r w:rsidR="00F15A44">
      <w:rPr>
        <w:rFonts w:cstheme="minorHAnsi"/>
        <w:noProof/>
        <w:color w:val="323E4F" w:themeColor="text2" w:themeShade="BF"/>
        <w:sz w:val="16"/>
        <w:szCs w:val="16"/>
      </w:rPr>
      <w:t>1</w:t>
    </w:r>
    <w:r w:rsidRPr="00A5056C">
      <w:rPr>
        <w:rFonts w:cstheme="minorHAnsi"/>
        <w:color w:val="323E4F" w:themeColor="text2" w:themeShade="BF"/>
        <w:sz w:val="16"/>
        <w:szCs w:val="16"/>
      </w:rPr>
      <w:fldChar w:fldCharType="end"/>
    </w:r>
    <w:r w:rsidRPr="00A5056C">
      <w:rPr>
        <w:rFonts w:cstheme="minorHAnsi"/>
        <w:color w:val="323E4F" w:themeColor="text2" w:themeShade="BF"/>
        <w:sz w:val="16"/>
        <w:szCs w:val="16"/>
      </w:rPr>
      <w:t xml:space="preserve"> | </w:t>
    </w:r>
    <w:r w:rsidRPr="00A5056C">
      <w:rPr>
        <w:rFonts w:cstheme="minorHAnsi"/>
        <w:color w:val="323E4F" w:themeColor="text2" w:themeShade="BF"/>
        <w:sz w:val="16"/>
        <w:szCs w:val="16"/>
      </w:rPr>
      <w:fldChar w:fldCharType="begin"/>
    </w:r>
    <w:r w:rsidRPr="00A5056C">
      <w:rPr>
        <w:rFonts w:cstheme="minorHAnsi"/>
        <w:color w:val="323E4F" w:themeColor="text2" w:themeShade="BF"/>
        <w:sz w:val="16"/>
        <w:szCs w:val="16"/>
      </w:rPr>
      <w:instrText xml:space="preserve"> NUMPAGES  \* Arabic  \* MERGEFORMAT </w:instrText>
    </w:r>
    <w:r w:rsidRPr="00A5056C">
      <w:rPr>
        <w:rFonts w:cstheme="minorHAnsi"/>
        <w:color w:val="323E4F" w:themeColor="text2" w:themeShade="BF"/>
        <w:sz w:val="16"/>
        <w:szCs w:val="16"/>
      </w:rPr>
      <w:fldChar w:fldCharType="separate"/>
    </w:r>
    <w:r w:rsidR="00F15A44">
      <w:rPr>
        <w:rFonts w:cstheme="minorHAnsi"/>
        <w:noProof/>
        <w:color w:val="323E4F" w:themeColor="text2" w:themeShade="BF"/>
        <w:sz w:val="16"/>
        <w:szCs w:val="16"/>
      </w:rPr>
      <w:t>1</w:t>
    </w:r>
    <w:r w:rsidRPr="00A5056C">
      <w:rPr>
        <w:rFonts w:cstheme="minorHAnsi"/>
        <w:color w:val="323E4F" w:themeColor="text2" w:themeShade="BF"/>
        <w:sz w:val="16"/>
        <w:szCs w:val="16"/>
      </w:rPr>
      <w:fldChar w:fldCharType="end"/>
    </w:r>
  </w:p>
  <w:p w14:paraId="7ABBB268" w14:textId="77777777" w:rsidR="00A5056C" w:rsidRDefault="00A50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6C3C" w14:textId="77777777" w:rsidR="00FC7F45" w:rsidRDefault="00FC7F45" w:rsidP="00A5056C">
      <w:pPr>
        <w:spacing w:after="0" w:line="240" w:lineRule="auto"/>
      </w:pPr>
      <w:r>
        <w:separator/>
      </w:r>
    </w:p>
  </w:footnote>
  <w:footnote w:type="continuationSeparator" w:id="0">
    <w:p w14:paraId="3E1E5386" w14:textId="77777777" w:rsidR="00FC7F45" w:rsidRDefault="00FC7F45" w:rsidP="00A50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EEC"/>
    <w:multiLevelType w:val="hybridMultilevel"/>
    <w:tmpl w:val="5C522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17F32"/>
    <w:multiLevelType w:val="hybridMultilevel"/>
    <w:tmpl w:val="74F8D014"/>
    <w:lvl w:ilvl="0" w:tplc="AEBE5B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C1380"/>
    <w:multiLevelType w:val="hybridMultilevel"/>
    <w:tmpl w:val="B776C3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F31B72"/>
    <w:multiLevelType w:val="hybridMultilevel"/>
    <w:tmpl w:val="488462C0"/>
    <w:lvl w:ilvl="0" w:tplc="721E72EC">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54B8B"/>
    <w:multiLevelType w:val="hybridMultilevel"/>
    <w:tmpl w:val="4A809980"/>
    <w:lvl w:ilvl="0" w:tplc="12F824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C5866"/>
    <w:multiLevelType w:val="hybridMultilevel"/>
    <w:tmpl w:val="F7A64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B01FB"/>
    <w:multiLevelType w:val="hybridMultilevel"/>
    <w:tmpl w:val="FB8CC9A8"/>
    <w:lvl w:ilvl="0" w:tplc="38D6DE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8C27B2"/>
    <w:multiLevelType w:val="hybridMultilevel"/>
    <w:tmpl w:val="1F069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682278"/>
    <w:multiLevelType w:val="hybridMultilevel"/>
    <w:tmpl w:val="C47A042C"/>
    <w:lvl w:ilvl="0" w:tplc="E138B740">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937A6"/>
    <w:multiLevelType w:val="hybridMultilevel"/>
    <w:tmpl w:val="CA1AEBAA"/>
    <w:lvl w:ilvl="0" w:tplc="A7BC66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9B0D82"/>
    <w:multiLevelType w:val="hybridMultilevel"/>
    <w:tmpl w:val="6804C402"/>
    <w:lvl w:ilvl="0" w:tplc="AF10682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EB978DE"/>
    <w:multiLevelType w:val="hybridMultilevel"/>
    <w:tmpl w:val="772C5ACA"/>
    <w:lvl w:ilvl="0" w:tplc="ADDA17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F6304FD"/>
    <w:multiLevelType w:val="hybridMultilevel"/>
    <w:tmpl w:val="DDDE286C"/>
    <w:lvl w:ilvl="0" w:tplc="7B1689E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A6222"/>
    <w:multiLevelType w:val="hybridMultilevel"/>
    <w:tmpl w:val="EDB6DE1E"/>
    <w:lvl w:ilvl="0" w:tplc="BB2286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A12BE"/>
    <w:multiLevelType w:val="hybridMultilevel"/>
    <w:tmpl w:val="9692D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7861"/>
    <w:multiLevelType w:val="hybridMultilevel"/>
    <w:tmpl w:val="429CD48A"/>
    <w:lvl w:ilvl="0" w:tplc="53A0808C">
      <w:start w:val="1"/>
      <w:numFmt w:val="low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59F26049"/>
    <w:multiLevelType w:val="hybridMultilevel"/>
    <w:tmpl w:val="F5B26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B7E3714"/>
    <w:multiLevelType w:val="hybridMultilevel"/>
    <w:tmpl w:val="8F3C6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CA44235"/>
    <w:multiLevelType w:val="hybridMultilevel"/>
    <w:tmpl w:val="20968068"/>
    <w:lvl w:ilvl="0" w:tplc="051ECE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E67A4"/>
    <w:multiLevelType w:val="hybridMultilevel"/>
    <w:tmpl w:val="AC3C1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EFD692A"/>
    <w:multiLevelType w:val="hybridMultilevel"/>
    <w:tmpl w:val="518E28D4"/>
    <w:lvl w:ilvl="0" w:tplc="441661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DF0F59"/>
    <w:multiLevelType w:val="hybridMultilevel"/>
    <w:tmpl w:val="0194F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A06FBC"/>
    <w:multiLevelType w:val="hybridMultilevel"/>
    <w:tmpl w:val="083431D2"/>
    <w:lvl w:ilvl="0" w:tplc="EF8A23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445109"/>
    <w:multiLevelType w:val="hybridMultilevel"/>
    <w:tmpl w:val="2AD217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011FB7"/>
    <w:multiLevelType w:val="hybridMultilevel"/>
    <w:tmpl w:val="DEDC335C"/>
    <w:lvl w:ilvl="0" w:tplc="42BC7CF2">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5" w15:restartNumberingAfterBreak="0">
    <w:nsid w:val="6F4A35EC"/>
    <w:multiLevelType w:val="hybridMultilevel"/>
    <w:tmpl w:val="954E45B4"/>
    <w:lvl w:ilvl="0" w:tplc="AF8E8A2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F60F7C"/>
    <w:multiLevelType w:val="hybridMultilevel"/>
    <w:tmpl w:val="2FECDED8"/>
    <w:lvl w:ilvl="0" w:tplc="A90A4FC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945783"/>
    <w:multiLevelType w:val="hybridMultilevel"/>
    <w:tmpl w:val="3D6E1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199965">
    <w:abstractNumId w:val="17"/>
  </w:num>
  <w:num w:numId="2" w16cid:durableId="1941987130">
    <w:abstractNumId w:val="7"/>
  </w:num>
  <w:num w:numId="3" w16cid:durableId="1378704592">
    <w:abstractNumId w:val="19"/>
  </w:num>
  <w:num w:numId="4" w16cid:durableId="1159225178">
    <w:abstractNumId w:val="16"/>
  </w:num>
  <w:num w:numId="5" w16cid:durableId="938758729">
    <w:abstractNumId w:val="23"/>
  </w:num>
  <w:num w:numId="6" w16cid:durableId="1763836302">
    <w:abstractNumId w:val="2"/>
  </w:num>
  <w:num w:numId="7" w16cid:durableId="1132093279">
    <w:abstractNumId w:val="20"/>
  </w:num>
  <w:num w:numId="8" w16cid:durableId="155805286">
    <w:abstractNumId w:val="18"/>
  </w:num>
  <w:num w:numId="9" w16cid:durableId="311564735">
    <w:abstractNumId w:val="13"/>
  </w:num>
  <w:num w:numId="10" w16cid:durableId="216555948">
    <w:abstractNumId w:val="4"/>
  </w:num>
  <w:num w:numId="11" w16cid:durableId="1365718010">
    <w:abstractNumId w:val="26"/>
  </w:num>
  <w:num w:numId="12" w16cid:durableId="1623540305">
    <w:abstractNumId w:val="6"/>
  </w:num>
  <w:num w:numId="13" w16cid:durableId="1138260360">
    <w:abstractNumId w:val="24"/>
  </w:num>
  <w:num w:numId="14" w16cid:durableId="970786177">
    <w:abstractNumId w:val="15"/>
  </w:num>
  <w:num w:numId="15" w16cid:durableId="1902401909">
    <w:abstractNumId w:val="10"/>
  </w:num>
  <w:num w:numId="16" w16cid:durableId="2106222931">
    <w:abstractNumId w:val="21"/>
  </w:num>
  <w:num w:numId="17" w16cid:durableId="1630014184">
    <w:abstractNumId w:val="27"/>
  </w:num>
  <w:num w:numId="18" w16cid:durableId="190807663">
    <w:abstractNumId w:val="11"/>
  </w:num>
  <w:num w:numId="19" w16cid:durableId="186020196">
    <w:abstractNumId w:val="8"/>
  </w:num>
  <w:num w:numId="20" w16cid:durableId="2105034084">
    <w:abstractNumId w:val="14"/>
  </w:num>
  <w:num w:numId="21" w16cid:durableId="1750536867">
    <w:abstractNumId w:val="22"/>
  </w:num>
  <w:num w:numId="22" w16cid:durableId="25449804">
    <w:abstractNumId w:val="9"/>
  </w:num>
  <w:num w:numId="23" w16cid:durableId="1148205335">
    <w:abstractNumId w:val="12"/>
  </w:num>
  <w:num w:numId="24" w16cid:durableId="2131586997">
    <w:abstractNumId w:val="3"/>
  </w:num>
  <w:num w:numId="25" w16cid:durableId="239563528">
    <w:abstractNumId w:val="25"/>
  </w:num>
  <w:num w:numId="26" w16cid:durableId="965239042">
    <w:abstractNumId w:val="0"/>
  </w:num>
  <w:num w:numId="27" w16cid:durableId="1121655444">
    <w:abstractNumId w:val="5"/>
  </w:num>
  <w:num w:numId="28" w16cid:durableId="1313867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ABB"/>
    <w:rsid w:val="0000163B"/>
    <w:rsid w:val="00010E7B"/>
    <w:rsid w:val="0001367A"/>
    <w:rsid w:val="0002309B"/>
    <w:rsid w:val="00044615"/>
    <w:rsid w:val="00060D64"/>
    <w:rsid w:val="0006316A"/>
    <w:rsid w:val="00081087"/>
    <w:rsid w:val="0008490A"/>
    <w:rsid w:val="00090612"/>
    <w:rsid w:val="000B6233"/>
    <w:rsid w:val="000C781A"/>
    <w:rsid w:val="000E4A31"/>
    <w:rsid w:val="00101AF6"/>
    <w:rsid w:val="00104BF9"/>
    <w:rsid w:val="001075A4"/>
    <w:rsid w:val="001115A2"/>
    <w:rsid w:val="00123BB1"/>
    <w:rsid w:val="001456E3"/>
    <w:rsid w:val="0016691F"/>
    <w:rsid w:val="00172086"/>
    <w:rsid w:val="00176FC1"/>
    <w:rsid w:val="001839C3"/>
    <w:rsid w:val="00194ABB"/>
    <w:rsid w:val="001A3C1C"/>
    <w:rsid w:val="001B0E4E"/>
    <w:rsid w:val="001C4061"/>
    <w:rsid w:val="001E0A84"/>
    <w:rsid w:val="001E1748"/>
    <w:rsid w:val="001F664B"/>
    <w:rsid w:val="00201965"/>
    <w:rsid w:val="00213D02"/>
    <w:rsid w:val="0023020F"/>
    <w:rsid w:val="00270400"/>
    <w:rsid w:val="00271C1F"/>
    <w:rsid w:val="00285B7A"/>
    <w:rsid w:val="00294AD1"/>
    <w:rsid w:val="002B2E73"/>
    <w:rsid w:val="002B4783"/>
    <w:rsid w:val="002B6A2C"/>
    <w:rsid w:val="002C0301"/>
    <w:rsid w:val="002C0C7E"/>
    <w:rsid w:val="002C1A6D"/>
    <w:rsid w:val="002C69C7"/>
    <w:rsid w:val="002D7A35"/>
    <w:rsid w:val="002E2CEA"/>
    <w:rsid w:val="002F640A"/>
    <w:rsid w:val="00317C04"/>
    <w:rsid w:val="003214E5"/>
    <w:rsid w:val="00322B84"/>
    <w:rsid w:val="00330042"/>
    <w:rsid w:val="003511AD"/>
    <w:rsid w:val="003A0C3B"/>
    <w:rsid w:val="003A51D5"/>
    <w:rsid w:val="003A5DBF"/>
    <w:rsid w:val="003B2630"/>
    <w:rsid w:val="003B59CE"/>
    <w:rsid w:val="003C59D2"/>
    <w:rsid w:val="003C6861"/>
    <w:rsid w:val="003E59FA"/>
    <w:rsid w:val="003F0CF1"/>
    <w:rsid w:val="003F290A"/>
    <w:rsid w:val="00404895"/>
    <w:rsid w:val="004269AC"/>
    <w:rsid w:val="004271B1"/>
    <w:rsid w:val="00441D62"/>
    <w:rsid w:val="00462534"/>
    <w:rsid w:val="0047026D"/>
    <w:rsid w:val="00480D9E"/>
    <w:rsid w:val="00496119"/>
    <w:rsid w:val="004A0993"/>
    <w:rsid w:val="004A29BC"/>
    <w:rsid w:val="004B1680"/>
    <w:rsid w:val="004B7626"/>
    <w:rsid w:val="004C43B7"/>
    <w:rsid w:val="004C6C3A"/>
    <w:rsid w:val="004D028D"/>
    <w:rsid w:val="004D2377"/>
    <w:rsid w:val="004E097B"/>
    <w:rsid w:val="004E3B5D"/>
    <w:rsid w:val="004F127D"/>
    <w:rsid w:val="004F350F"/>
    <w:rsid w:val="004F6E88"/>
    <w:rsid w:val="0052600C"/>
    <w:rsid w:val="0053032F"/>
    <w:rsid w:val="005332C1"/>
    <w:rsid w:val="00545CAE"/>
    <w:rsid w:val="00546F93"/>
    <w:rsid w:val="00551E28"/>
    <w:rsid w:val="0055394F"/>
    <w:rsid w:val="005548CA"/>
    <w:rsid w:val="00560018"/>
    <w:rsid w:val="00571FAB"/>
    <w:rsid w:val="00585842"/>
    <w:rsid w:val="005B3A48"/>
    <w:rsid w:val="005D0327"/>
    <w:rsid w:val="005E3B53"/>
    <w:rsid w:val="005E6975"/>
    <w:rsid w:val="005F2AA3"/>
    <w:rsid w:val="005F60E5"/>
    <w:rsid w:val="006039B8"/>
    <w:rsid w:val="006114B4"/>
    <w:rsid w:val="00621501"/>
    <w:rsid w:val="00622808"/>
    <w:rsid w:val="00625F45"/>
    <w:rsid w:val="00634126"/>
    <w:rsid w:val="006370C8"/>
    <w:rsid w:val="00654D7D"/>
    <w:rsid w:val="006575D7"/>
    <w:rsid w:val="00657704"/>
    <w:rsid w:val="006703E1"/>
    <w:rsid w:val="0069007E"/>
    <w:rsid w:val="00696E11"/>
    <w:rsid w:val="006A0F20"/>
    <w:rsid w:val="006A12DC"/>
    <w:rsid w:val="006A3CB7"/>
    <w:rsid w:val="006A77B7"/>
    <w:rsid w:val="006B3AEF"/>
    <w:rsid w:val="006B5123"/>
    <w:rsid w:val="006C1BF7"/>
    <w:rsid w:val="006C2248"/>
    <w:rsid w:val="006D1F9C"/>
    <w:rsid w:val="006E3314"/>
    <w:rsid w:val="006E41D2"/>
    <w:rsid w:val="007327E2"/>
    <w:rsid w:val="007406B0"/>
    <w:rsid w:val="007556A0"/>
    <w:rsid w:val="007637C9"/>
    <w:rsid w:val="00764BDB"/>
    <w:rsid w:val="00770E14"/>
    <w:rsid w:val="0077681B"/>
    <w:rsid w:val="00786C0B"/>
    <w:rsid w:val="007949D9"/>
    <w:rsid w:val="0079518B"/>
    <w:rsid w:val="007A63BB"/>
    <w:rsid w:val="007B665E"/>
    <w:rsid w:val="007D0422"/>
    <w:rsid w:val="007D152A"/>
    <w:rsid w:val="007D5FBB"/>
    <w:rsid w:val="007F4599"/>
    <w:rsid w:val="008000AC"/>
    <w:rsid w:val="008122F3"/>
    <w:rsid w:val="008133AE"/>
    <w:rsid w:val="0081669D"/>
    <w:rsid w:val="00824C41"/>
    <w:rsid w:val="00834778"/>
    <w:rsid w:val="008466BF"/>
    <w:rsid w:val="00852AD5"/>
    <w:rsid w:val="00856DD6"/>
    <w:rsid w:val="008766D2"/>
    <w:rsid w:val="0089042C"/>
    <w:rsid w:val="00896A69"/>
    <w:rsid w:val="008C1307"/>
    <w:rsid w:val="008D05A1"/>
    <w:rsid w:val="008D22BE"/>
    <w:rsid w:val="008D7E57"/>
    <w:rsid w:val="008E0382"/>
    <w:rsid w:val="008E2EE6"/>
    <w:rsid w:val="008F111E"/>
    <w:rsid w:val="00905E59"/>
    <w:rsid w:val="0094450A"/>
    <w:rsid w:val="009716CA"/>
    <w:rsid w:val="00975571"/>
    <w:rsid w:val="00976A46"/>
    <w:rsid w:val="0098042B"/>
    <w:rsid w:val="00991368"/>
    <w:rsid w:val="009A4080"/>
    <w:rsid w:val="009B06A2"/>
    <w:rsid w:val="009B1959"/>
    <w:rsid w:val="009C13E8"/>
    <w:rsid w:val="009C2B7D"/>
    <w:rsid w:val="009C735F"/>
    <w:rsid w:val="009D7889"/>
    <w:rsid w:val="009E1FCD"/>
    <w:rsid w:val="009E787B"/>
    <w:rsid w:val="009F444C"/>
    <w:rsid w:val="00A02C54"/>
    <w:rsid w:val="00A330CB"/>
    <w:rsid w:val="00A359AF"/>
    <w:rsid w:val="00A4567E"/>
    <w:rsid w:val="00A45923"/>
    <w:rsid w:val="00A4797E"/>
    <w:rsid w:val="00A50294"/>
    <w:rsid w:val="00A5056C"/>
    <w:rsid w:val="00A51155"/>
    <w:rsid w:val="00A57802"/>
    <w:rsid w:val="00A72806"/>
    <w:rsid w:val="00A92940"/>
    <w:rsid w:val="00A97D0E"/>
    <w:rsid w:val="00AB521C"/>
    <w:rsid w:val="00AC0103"/>
    <w:rsid w:val="00AC10D9"/>
    <w:rsid w:val="00AC1C79"/>
    <w:rsid w:val="00AC2BFE"/>
    <w:rsid w:val="00AC380E"/>
    <w:rsid w:val="00AC6F7A"/>
    <w:rsid w:val="00AD3773"/>
    <w:rsid w:val="00AE1D5E"/>
    <w:rsid w:val="00AE4C2E"/>
    <w:rsid w:val="00B10733"/>
    <w:rsid w:val="00B1758B"/>
    <w:rsid w:val="00B218F8"/>
    <w:rsid w:val="00B21C35"/>
    <w:rsid w:val="00B363CA"/>
    <w:rsid w:val="00B40A4F"/>
    <w:rsid w:val="00B5117E"/>
    <w:rsid w:val="00B5283D"/>
    <w:rsid w:val="00B541DB"/>
    <w:rsid w:val="00B639C3"/>
    <w:rsid w:val="00B75EB0"/>
    <w:rsid w:val="00B77DD1"/>
    <w:rsid w:val="00B82E32"/>
    <w:rsid w:val="00B877FA"/>
    <w:rsid w:val="00B92138"/>
    <w:rsid w:val="00B92A44"/>
    <w:rsid w:val="00B96B09"/>
    <w:rsid w:val="00BA37B2"/>
    <w:rsid w:val="00BA37DF"/>
    <w:rsid w:val="00BA47B7"/>
    <w:rsid w:val="00BB1FFD"/>
    <w:rsid w:val="00BB3147"/>
    <w:rsid w:val="00BC6B0E"/>
    <w:rsid w:val="00BD5F1D"/>
    <w:rsid w:val="00BE46DD"/>
    <w:rsid w:val="00C16004"/>
    <w:rsid w:val="00C24338"/>
    <w:rsid w:val="00C2781A"/>
    <w:rsid w:val="00C42CC1"/>
    <w:rsid w:val="00C45626"/>
    <w:rsid w:val="00C70B71"/>
    <w:rsid w:val="00C821F0"/>
    <w:rsid w:val="00C87B70"/>
    <w:rsid w:val="00C9064E"/>
    <w:rsid w:val="00C92FE6"/>
    <w:rsid w:val="00C94435"/>
    <w:rsid w:val="00CA03CC"/>
    <w:rsid w:val="00CA0D9A"/>
    <w:rsid w:val="00CA1543"/>
    <w:rsid w:val="00CA4BA7"/>
    <w:rsid w:val="00CB2E3D"/>
    <w:rsid w:val="00CB581A"/>
    <w:rsid w:val="00CC1013"/>
    <w:rsid w:val="00CC32F6"/>
    <w:rsid w:val="00CC5CB5"/>
    <w:rsid w:val="00CD252D"/>
    <w:rsid w:val="00D021B3"/>
    <w:rsid w:val="00D05155"/>
    <w:rsid w:val="00D0649D"/>
    <w:rsid w:val="00D06E6D"/>
    <w:rsid w:val="00D14242"/>
    <w:rsid w:val="00D17398"/>
    <w:rsid w:val="00D22EBF"/>
    <w:rsid w:val="00D26BF3"/>
    <w:rsid w:val="00D63864"/>
    <w:rsid w:val="00D6524D"/>
    <w:rsid w:val="00D66859"/>
    <w:rsid w:val="00D817FF"/>
    <w:rsid w:val="00D81AE6"/>
    <w:rsid w:val="00D84493"/>
    <w:rsid w:val="00D938BA"/>
    <w:rsid w:val="00D94E20"/>
    <w:rsid w:val="00D959F1"/>
    <w:rsid w:val="00DA295C"/>
    <w:rsid w:val="00DD19A7"/>
    <w:rsid w:val="00DD4AD3"/>
    <w:rsid w:val="00DE61DA"/>
    <w:rsid w:val="00DF49E6"/>
    <w:rsid w:val="00E14E89"/>
    <w:rsid w:val="00E160D8"/>
    <w:rsid w:val="00E2287E"/>
    <w:rsid w:val="00E24189"/>
    <w:rsid w:val="00E316F5"/>
    <w:rsid w:val="00E31DD6"/>
    <w:rsid w:val="00E3787A"/>
    <w:rsid w:val="00E40DC2"/>
    <w:rsid w:val="00E4255D"/>
    <w:rsid w:val="00E43D6B"/>
    <w:rsid w:val="00E53019"/>
    <w:rsid w:val="00E644E1"/>
    <w:rsid w:val="00E70F8F"/>
    <w:rsid w:val="00E76837"/>
    <w:rsid w:val="00E81447"/>
    <w:rsid w:val="00E81E76"/>
    <w:rsid w:val="00E83D5B"/>
    <w:rsid w:val="00E85E31"/>
    <w:rsid w:val="00E9066B"/>
    <w:rsid w:val="00EB22F8"/>
    <w:rsid w:val="00EC1B69"/>
    <w:rsid w:val="00EE2335"/>
    <w:rsid w:val="00EF6BA2"/>
    <w:rsid w:val="00F06BC7"/>
    <w:rsid w:val="00F07EAC"/>
    <w:rsid w:val="00F10D28"/>
    <w:rsid w:val="00F10FF9"/>
    <w:rsid w:val="00F15A44"/>
    <w:rsid w:val="00F1752B"/>
    <w:rsid w:val="00F21887"/>
    <w:rsid w:val="00F251C6"/>
    <w:rsid w:val="00F52A45"/>
    <w:rsid w:val="00F6235B"/>
    <w:rsid w:val="00F62423"/>
    <w:rsid w:val="00F64356"/>
    <w:rsid w:val="00F762AC"/>
    <w:rsid w:val="00F95835"/>
    <w:rsid w:val="00F95A8C"/>
    <w:rsid w:val="00FC23D4"/>
    <w:rsid w:val="00FC6F23"/>
    <w:rsid w:val="00FC7136"/>
    <w:rsid w:val="00FC7F45"/>
    <w:rsid w:val="00FD73F3"/>
    <w:rsid w:val="00FD779B"/>
    <w:rsid w:val="00FE2A61"/>
    <w:rsid w:val="00FE3A94"/>
    <w:rsid w:val="00FE7C40"/>
    <w:rsid w:val="00FF0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4EBB4"/>
  <w15:chartTrackingRefBased/>
  <w15:docId w15:val="{5FE5BBEC-F4B6-42BF-9217-3BE5D602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BB"/>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ABB"/>
    <w:pPr>
      <w:ind w:left="720"/>
      <w:contextualSpacing/>
    </w:pPr>
  </w:style>
  <w:style w:type="paragraph" w:styleId="Header">
    <w:name w:val="header"/>
    <w:basedOn w:val="Normal"/>
    <w:link w:val="HeaderChar"/>
    <w:uiPriority w:val="99"/>
    <w:unhideWhenUsed/>
    <w:rsid w:val="00A50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56C"/>
  </w:style>
  <w:style w:type="paragraph" w:styleId="Footer">
    <w:name w:val="footer"/>
    <w:basedOn w:val="Normal"/>
    <w:link w:val="FooterChar"/>
    <w:uiPriority w:val="99"/>
    <w:unhideWhenUsed/>
    <w:rsid w:val="00A50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27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BF68B-D7C6-49E3-A30A-168E2A88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Linares Lori</dc:creator>
  <cp:keywords/>
  <dc:description/>
  <cp:lastModifiedBy>C  Bloomfield</cp:lastModifiedBy>
  <cp:revision>8</cp:revision>
  <cp:lastPrinted>2024-01-09T22:08:00Z</cp:lastPrinted>
  <dcterms:created xsi:type="dcterms:W3CDTF">2023-11-17T20:19:00Z</dcterms:created>
  <dcterms:modified xsi:type="dcterms:W3CDTF">2024-01-09T22:08:00Z</dcterms:modified>
</cp:coreProperties>
</file>